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A0" w:rsidRPr="008B5026" w:rsidRDefault="00A064A0" w:rsidP="008B5026">
      <w:pPr>
        <w:jc w:val="center"/>
        <w:rPr>
          <w:b/>
          <w:color w:val="000000"/>
          <w:lang w:val="en-US"/>
        </w:rPr>
      </w:pPr>
      <w:r w:rsidRPr="008B5026">
        <w:rPr>
          <w:b/>
          <w:color w:val="000000"/>
          <w:lang w:val="en-US"/>
        </w:rPr>
        <w:t>The 8</w:t>
      </w:r>
      <w:r w:rsidRPr="008B5026">
        <w:rPr>
          <w:b/>
          <w:color w:val="000000"/>
          <w:vertAlign w:val="superscript"/>
          <w:lang w:val="en-US"/>
        </w:rPr>
        <w:t>th</w:t>
      </w:r>
      <w:r w:rsidRPr="008B5026">
        <w:rPr>
          <w:b/>
          <w:color w:val="000000"/>
          <w:lang w:val="en-US"/>
        </w:rPr>
        <w:t xml:space="preserve"> International Conference on Intelligent Environments IE12</w:t>
      </w:r>
    </w:p>
    <w:p w:rsidR="00A064A0" w:rsidRPr="008B5026" w:rsidRDefault="00A064A0" w:rsidP="008B5026">
      <w:pPr>
        <w:jc w:val="center"/>
        <w:rPr>
          <w:b/>
          <w:color w:val="000000"/>
          <w:lang w:val="en-US"/>
        </w:rPr>
      </w:pPr>
      <w:r w:rsidRPr="008B5026">
        <w:rPr>
          <w:b/>
          <w:color w:val="000000"/>
          <w:lang w:val="en-US"/>
        </w:rPr>
        <w:t>26-28 June 2012</w:t>
      </w:r>
    </w:p>
    <w:p w:rsidR="00A064A0" w:rsidRPr="008B5026" w:rsidRDefault="00A064A0" w:rsidP="008B5026">
      <w:pPr>
        <w:jc w:val="center"/>
        <w:rPr>
          <w:b/>
          <w:color w:val="000000"/>
          <w:lang w:val="en-US"/>
        </w:rPr>
      </w:pPr>
      <w:r w:rsidRPr="008B5026">
        <w:rPr>
          <w:b/>
          <w:color w:val="000000"/>
          <w:lang w:val="en-US"/>
        </w:rPr>
        <w:t>(Workshops on 26 June)</w:t>
      </w:r>
    </w:p>
    <w:p w:rsidR="00A064A0" w:rsidRPr="008B5026" w:rsidRDefault="00A064A0" w:rsidP="008B5026">
      <w:pPr>
        <w:jc w:val="center"/>
        <w:rPr>
          <w:b/>
          <w:color w:val="000000"/>
          <w:lang w:val="en-US"/>
        </w:rPr>
      </w:pPr>
      <w:r w:rsidRPr="008B5026">
        <w:rPr>
          <w:b/>
          <w:color w:val="000000"/>
          <w:lang w:val="en-US"/>
        </w:rPr>
        <w:t>Guanajuato, Mexico</w:t>
      </w:r>
    </w:p>
    <w:p w:rsidR="00A064A0" w:rsidRDefault="00A064A0" w:rsidP="00745020">
      <w:pPr>
        <w:rPr>
          <w:color w:val="000000"/>
          <w:lang w:val="en-US"/>
        </w:rPr>
      </w:pPr>
    </w:p>
    <w:p w:rsidR="00A064A0" w:rsidRPr="00276463" w:rsidRDefault="00A064A0" w:rsidP="00745020">
      <w:pPr>
        <w:rPr>
          <w:color w:val="000000"/>
          <w:sz w:val="18"/>
          <w:szCs w:val="18"/>
          <w:lang w:val="en-US"/>
        </w:rPr>
      </w:pPr>
      <w:r w:rsidRPr="008665CC">
        <w:rPr>
          <w:b/>
          <w:color w:val="000000"/>
          <w:lang w:val="en-US"/>
        </w:rPr>
        <w:t>REGISTRATION FORM</w:t>
      </w:r>
      <w:r>
        <w:rPr>
          <w:color w:val="000000"/>
          <w:lang w:val="en-US"/>
        </w:rPr>
        <w:t xml:space="preserve"> </w:t>
      </w:r>
      <w:r w:rsidRPr="00276463">
        <w:rPr>
          <w:color w:val="000000"/>
          <w:sz w:val="18"/>
          <w:szCs w:val="18"/>
          <w:lang w:val="en-US"/>
        </w:rPr>
        <w:t>(</w:t>
      </w:r>
      <w:r w:rsidRPr="00276463">
        <w:rPr>
          <w:i/>
          <w:color w:val="000000"/>
          <w:sz w:val="18"/>
          <w:szCs w:val="18"/>
          <w:lang w:val="en-US"/>
        </w:rPr>
        <w:t>Please complete in</w:t>
      </w:r>
      <w:r w:rsidRPr="00276463">
        <w:rPr>
          <w:color w:val="000000"/>
          <w:sz w:val="18"/>
          <w:szCs w:val="18"/>
          <w:lang w:val="en-US"/>
        </w:rPr>
        <w:t xml:space="preserve"> BLOCK CAPITALS.  </w:t>
      </w:r>
      <w:r w:rsidRPr="007550A5">
        <w:rPr>
          <w:color w:val="000000"/>
          <w:sz w:val="18"/>
          <w:szCs w:val="18"/>
          <w:lang w:val="en-US"/>
        </w:rPr>
        <w:t xml:space="preserve">Please return to Ms Aurora Castillo </w:t>
      </w:r>
      <w:r w:rsidR="005D52A8">
        <w:rPr>
          <w:color w:val="000000"/>
          <w:sz w:val="18"/>
          <w:szCs w:val="18"/>
          <w:lang w:val="en-US"/>
        </w:rPr>
        <w:t>(</w:t>
      </w:r>
      <w:r w:rsidRPr="007550A5">
        <w:rPr>
          <w:color w:val="000000"/>
          <w:sz w:val="18"/>
          <w:szCs w:val="18"/>
          <w:lang w:val="en-US"/>
        </w:rPr>
        <w:t xml:space="preserve">email: </w:t>
      </w:r>
      <w:hyperlink r:id="rId7" w:history="1">
        <w:r w:rsidRPr="00D35ECC">
          <w:rPr>
            <w:rStyle w:val="Hyperlink"/>
            <w:rFonts w:cs="Arial"/>
            <w:sz w:val="18"/>
            <w:szCs w:val="18"/>
            <w:lang w:val="en-US"/>
          </w:rPr>
          <w:t>info@etnia-tours.com</w:t>
        </w:r>
      </w:hyperlink>
      <w:proofErr w:type="gramStart"/>
      <w:r w:rsidR="00505047">
        <w:rPr>
          <w:color w:val="000000"/>
          <w:sz w:val="18"/>
          <w:szCs w:val="18"/>
          <w:lang w:val="en-US"/>
        </w:rPr>
        <w:t xml:space="preserve">. </w:t>
      </w:r>
      <w:r w:rsidR="005D52A8">
        <w:rPr>
          <w:color w:val="000000"/>
          <w:sz w:val="18"/>
          <w:szCs w:val="18"/>
          <w:lang w:val="en-US"/>
        </w:rPr>
        <w:t>)</w:t>
      </w:r>
      <w:proofErr w:type="gramEnd"/>
    </w:p>
    <w:p w:rsidR="00A064A0" w:rsidRDefault="00A064A0" w:rsidP="008665CC">
      <w:pPr>
        <w:spacing w:line="360" w:lineRule="auto"/>
        <w:rPr>
          <w:rFonts w:ascii="Tahoma" w:hAnsi="Tahoma"/>
          <w:b/>
          <w:sz w:val="16"/>
        </w:rPr>
      </w:pPr>
    </w:p>
    <w:p w:rsidR="00A064A0" w:rsidRDefault="00A064A0" w:rsidP="008665CC">
      <w:pPr>
        <w:spacing w:line="360" w:lineRule="auto"/>
        <w:rPr>
          <w:rFonts w:ascii="Tahoma" w:hAnsi="Tahoma"/>
          <w:b/>
          <w:sz w:val="16"/>
        </w:rPr>
      </w:pPr>
      <w:r>
        <w:rPr>
          <w:rFonts w:ascii="Tahoma" w:hAnsi="Tahoma"/>
          <w:b/>
          <w:sz w:val="16"/>
        </w:rPr>
        <w:t>Title_____</w:t>
      </w:r>
      <w:proofErr w:type="gramStart"/>
      <w:r>
        <w:rPr>
          <w:rFonts w:ascii="Tahoma" w:hAnsi="Tahoma"/>
          <w:b/>
          <w:sz w:val="16"/>
        </w:rPr>
        <w:t>_     First</w:t>
      </w:r>
      <w:proofErr w:type="gramEnd"/>
      <w:r>
        <w:rPr>
          <w:rFonts w:ascii="Tahoma" w:hAnsi="Tahoma"/>
          <w:b/>
          <w:sz w:val="16"/>
        </w:rPr>
        <w:t xml:space="preserve"> Na</w:t>
      </w:r>
      <w:r w:rsidR="00C74C73">
        <w:rPr>
          <w:rFonts w:ascii="Tahoma" w:hAnsi="Tahoma"/>
          <w:b/>
          <w:sz w:val="16"/>
        </w:rPr>
        <w:t>me: ________________________ Last Name(s)</w:t>
      </w:r>
      <w:r>
        <w:rPr>
          <w:rFonts w:ascii="Tahoma" w:hAnsi="Tahoma"/>
          <w:b/>
          <w:sz w:val="16"/>
        </w:rPr>
        <w:t>____________________________</w:t>
      </w:r>
    </w:p>
    <w:p w:rsidR="00A064A0" w:rsidRDefault="00A064A0" w:rsidP="008665CC">
      <w:pPr>
        <w:spacing w:line="360" w:lineRule="auto"/>
        <w:rPr>
          <w:rFonts w:ascii="Tahoma" w:hAnsi="Tahoma"/>
          <w:b/>
          <w:sz w:val="16"/>
        </w:rPr>
      </w:pPr>
    </w:p>
    <w:p w:rsidR="00A064A0" w:rsidRDefault="00A064A0" w:rsidP="008665CC">
      <w:pPr>
        <w:spacing w:line="360" w:lineRule="auto"/>
        <w:rPr>
          <w:rFonts w:ascii="Tahoma" w:hAnsi="Tahoma"/>
          <w:b/>
          <w:sz w:val="16"/>
        </w:rPr>
      </w:pPr>
      <w:r>
        <w:rPr>
          <w:rFonts w:ascii="Tahoma" w:hAnsi="Tahoma"/>
          <w:b/>
          <w:sz w:val="16"/>
        </w:rPr>
        <w:t>University/Organization: _____________________</w:t>
      </w:r>
      <w:proofErr w:type="gramStart"/>
      <w:r>
        <w:rPr>
          <w:rFonts w:ascii="Tahoma" w:hAnsi="Tahoma"/>
          <w:b/>
          <w:sz w:val="16"/>
        </w:rPr>
        <w:t>_  Name</w:t>
      </w:r>
      <w:proofErr w:type="gramEnd"/>
      <w:r>
        <w:rPr>
          <w:rFonts w:ascii="Tahoma" w:hAnsi="Tahoma"/>
          <w:b/>
          <w:sz w:val="16"/>
        </w:rPr>
        <w:t xml:space="preserve"> to appear on badge ________________________  </w:t>
      </w:r>
    </w:p>
    <w:p w:rsidR="00A064A0" w:rsidRDefault="00A064A0" w:rsidP="008665CC">
      <w:pPr>
        <w:spacing w:line="360" w:lineRule="auto"/>
        <w:rPr>
          <w:rFonts w:ascii="Tahoma" w:hAnsi="Tahoma"/>
          <w:b/>
          <w:sz w:val="16"/>
        </w:rPr>
      </w:pPr>
    </w:p>
    <w:p w:rsidR="00A064A0" w:rsidRDefault="00A064A0" w:rsidP="008665CC">
      <w:pPr>
        <w:spacing w:line="360" w:lineRule="auto"/>
        <w:rPr>
          <w:rFonts w:ascii="Tahoma" w:hAnsi="Tahoma"/>
          <w:b/>
          <w:sz w:val="16"/>
        </w:rPr>
      </w:pPr>
      <w:r>
        <w:rPr>
          <w:rFonts w:ascii="Tahoma" w:hAnsi="Tahoma"/>
          <w:b/>
          <w:sz w:val="16"/>
        </w:rPr>
        <w:t>Address</w:t>
      </w:r>
      <w:proofErr w:type="gramStart"/>
      <w:r>
        <w:rPr>
          <w:rFonts w:ascii="Tahoma" w:hAnsi="Tahoma"/>
          <w:b/>
          <w:sz w:val="16"/>
        </w:rPr>
        <w:t>:_</w:t>
      </w:r>
      <w:proofErr w:type="gramEnd"/>
      <w:r>
        <w:rPr>
          <w:rFonts w:ascii="Tahoma" w:hAnsi="Tahoma"/>
          <w:b/>
          <w:sz w:val="16"/>
        </w:rPr>
        <w:t>________________________________________________________________________________</w:t>
      </w:r>
    </w:p>
    <w:p w:rsidR="00A064A0" w:rsidRDefault="00A064A0" w:rsidP="008665CC">
      <w:pPr>
        <w:spacing w:line="360" w:lineRule="auto"/>
        <w:rPr>
          <w:rFonts w:ascii="Tahoma" w:hAnsi="Tahoma"/>
          <w:b/>
          <w:sz w:val="16"/>
        </w:rPr>
      </w:pPr>
    </w:p>
    <w:p w:rsidR="00A064A0" w:rsidRDefault="00A064A0" w:rsidP="008665CC">
      <w:pPr>
        <w:spacing w:line="360" w:lineRule="auto"/>
        <w:rPr>
          <w:rFonts w:ascii="Tahoma" w:hAnsi="Tahoma"/>
          <w:b/>
          <w:sz w:val="16"/>
        </w:rPr>
      </w:pPr>
      <w:r>
        <w:rPr>
          <w:rFonts w:ascii="Tahoma" w:hAnsi="Tahoma"/>
          <w:b/>
          <w:sz w:val="16"/>
        </w:rPr>
        <w:t>City: _______________</w:t>
      </w:r>
      <w:proofErr w:type="gramStart"/>
      <w:r>
        <w:rPr>
          <w:rFonts w:ascii="Tahoma" w:hAnsi="Tahoma"/>
          <w:b/>
          <w:sz w:val="16"/>
        </w:rPr>
        <w:t>_      State</w:t>
      </w:r>
      <w:proofErr w:type="gramEnd"/>
      <w:r>
        <w:rPr>
          <w:rFonts w:ascii="Tahoma" w:hAnsi="Tahoma"/>
          <w:b/>
          <w:sz w:val="16"/>
        </w:rPr>
        <w:t>/Province: _________________      Zip/Postal Code:  __________________</w:t>
      </w:r>
    </w:p>
    <w:p w:rsidR="00A064A0" w:rsidRDefault="00A064A0" w:rsidP="008665CC">
      <w:pPr>
        <w:spacing w:line="360" w:lineRule="auto"/>
        <w:rPr>
          <w:rFonts w:ascii="Tahoma" w:hAnsi="Tahoma"/>
          <w:b/>
          <w:sz w:val="16"/>
        </w:rPr>
      </w:pPr>
    </w:p>
    <w:p w:rsidR="00A064A0" w:rsidRDefault="00A064A0" w:rsidP="008665CC">
      <w:pPr>
        <w:spacing w:line="360" w:lineRule="auto"/>
        <w:rPr>
          <w:rFonts w:ascii="Tahoma" w:hAnsi="Tahoma"/>
          <w:b/>
          <w:sz w:val="16"/>
        </w:rPr>
      </w:pPr>
      <w:r>
        <w:rPr>
          <w:rFonts w:ascii="Tahoma" w:hAnsi="Tahoma"/>
          <w:b/>
          <w:sz w:val="16"/>
        </w:rPr>
        <w:t>Country: _______________________ Telephone: (______)_______________</w:t>
      </w:r>
      <w:proofErr w:type="gramStart"/>
      <w:r>
        <w:rPr>
          <w:rFonts w:ascii="Tahoma" w:hAnsi="Tahoma"/>
          <w:b/>
          <w:sz w:val="16"/>
        </w:rPr>
        <w:t>_  Fax</w:t>
      </w:r>
      <w:proofErr w:type="gramEnd"/>
      <w:r>
        <w:rPr>
          <w:rFonts w:ascii="Tahoma" w:hAnsi="Tahoma"/>
          <w:b/>
          <w:sz w:val="16"/>
        </w:rPr>
        <w:t>: (______)____________</w:t>
      </w:r>
    </w:p>
    <w:p w:rsidR="00A064A0" w:rsidRDefault="00A064A0" w:rsidP="008665CC">
      <w:pPr>
        <w:spacing w:line="360" w:lineRule="auto"/>
        <w:rPr>
          <w:rFonts w:ascii="Tahoma" w:hAnsi="Tahoma"/>
          <w:b/>
          <w:sz w:val="16"/>
        </w:rPr>
      </w:pPr>
    </w:p>
    <w:p w:rsidR="00A064A0" w:rsidRDefault="00A064A0" w:rsidP="008665CC">
      <w:pPr>
        <w:spacing w:line="360" w:lineRule="auto"/>
        <w:rPr>
          <w:rFonts w:ascii="Tahoma" w:hAnsi="Tahoma"/>
          <w:b/>
          <w:sz w:val="16"/>
        </w:rPr>
      </w:pPr>
      <w:r>
        <w:rPr>
          <w:rFonts w:ascii="Tahoma" w:hAnsi="Tahoma"/>
          <w:b/>
          <w:sz w:val="16"/>
        </w:rPr>
        <w:t>Email: __________________________________________________________________</w:t>
      </w:r>
    </w:p>
    <w:p w:rsidR="00A064A0" w:rsidRDefault="00A064A0" w:rsidP="008665CC">
      <w:pPr>
        <w:spacing w:line="360" w:lineRule="auto"/>
        <w:rPr>
          <w:rFonts w:ascii="Tahoma" w:hAnsi="Tahoma"/>
          <w:b/>
          <w:sz w:val="16"/>
          <w:szCs w:val="18"/>
        </w:rPr>
      </w:pPr>
    </w:p>
    <w:p w:rsidR="00A064A0" w:rsidRPr="00174344" w:rsidRDefault="00A064A0" w:rsidP="008665CC">
      <w:pPr>
        <w:spacing w:line="360" w:lineRule="auto"/>
        <w:rPr>
          <w:rFonts w:ascii="Tahoma" w:hAnsi="Tahoma"/>
          <w:sz w:val="16"/>
          <w:szCs w:val="18"/>
        </w:rPr>
      </w:pPr>
      <w:r w:rsidRPr="00174344">
        <w:rPr>
          <w:rFonts w:ascii="Tahoma" w:hAnsi="Tahoma"/>
          <w:b/>
          <w:sz w:val="16"/>
          <w:szCs w:val="18"/>
        </w:rPr>
        <w:t xml:space="preserve">Paper </w:t>
      </w:r>
      <w:proofErr w:type="spellStart"/>
      <w:r w:rsidRPr="00174344">
        <w:rPr>
          <w:rFonts w:ascii="Tahoma" w:hAnsi="Tahoma"/>
          <w:b/>
          <w:sz w:val="16"/>
          <w:szCs w:val="18"/>
        </w:rPr>
        <w:t>ID’s</w:t>
      </w:r>
      <w:proofErr w:type="spellEnd"/>
      <w:r w:rsidRPr="00174344">
        <w:rPr>
          <w:rFonts w:ascii="Tahoma" w:hAnsi="Tahoma"/>
          <w:b/>
          <w:sz w:val="16"/>
          <w:szCs w:val="18"/>
        </w:rPr>
        <w:t xml:space="preserve"> covered by this registration</w:t>
      </w:r>
      <w:r w:rsidRPr="00174344">
        <w:rPr>
          <w:rFonts w:ascii="Tahoma" w:hAnsi="Tahoma"/>
          <w:sz w:val="16"/>
          <w:szCs w:val="18"/>
        </w:rPr>
        <w:t xml:space="preserve"> _________________________________________</w:t>
      </w:r>
    </w:p>
    <w:p w:rsidR="00A064A0" w:rsidRDefault="00A064A0" w:rsidP="008B5026">
      <w:pPr>
        <w:widowControl w:val="0"/>
        <w:autoSpaceDE w:val="0"/>
        <w:autoSpaceDN w:val="0"/>
        <w:adjustRightInd w:val="0"/>
        <w:spacing w:after="220"/>
        <w:jc w:val="both"/>
        <w:rPr>
          <w:rFonts w:ascii="Tahoma" w:hAnsi="Tahoma" w:cs="Verdana"/>
          <w:b/>
          <w:sz w:val="16"/>
          <w:szCs w:val="22"/>
        </w:rPr>
      </w:pPr>
    </w:p>
    <w:p w:rsidR="00A064A0" w:rsidRPr="00C74C73" w:rsidRDefault="00A064A0" w:rsidP="008B5026">
      <w:pPr>
        <w:widowControl w:val="0"/>
        <w:autoSpaceDE w:val="0"/>
        <w:autoSpaceDN w:val="0"/>
        <w:adjustRightInd w:val="0"/>
        <w:spacing w:after="220"/>
        <w:jc w:val="both"/>
        <w:rPr>
          <w:rFonts w:ascii="Tahoma" w:hAnsi="Tahoma" w:cs="Verdana"/>
          <w:b/>
          <w:sz w:val="16"/>
          <w:szCs w:val="22"/>
          <w:lang w:val="en-US"/>
        </w:rPr>
      </w:pPr>
      <w:r w:rsidRPr="00C74C73">
        <w:rPr>
          <w:rFonts w:ascii="Tahoma" w:hAnsi="Tahoma" w:cs="Verdana"/>
          <w:b/>
          <w:sz w:val="16"/>
          <w:szCs w:val="22"/>
          <w:lang w:val="en-US"/>
        </w:rPr>
        <w:t>Conference registration includes:</w:t>
      </w:r>
    </w:p>
    <w:p w:rsidR="00A064A0" w:rsidRPr="00C74C73" w:rsidRDefault="00A064A0" w:rsidP="008B5026">
      <w:pPr>
        <w:widowControl w:val="0"/>
        <w:numPr>
          <w:ilvl w:val="0"/>
          <w:numId w:val="25"/>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 xml:space="preserve">IE’12 Technical </w:t>
      </w:r>
      <w:proofErr w:type="spellStart"/>
      <w:r w:rsidRPr="00C74C73">
        <w:rPr>
          <w:rFonts w:ascii="Tahoma" w:hAnsi="Tahoma" w:cs="Verdana"/>
          <w:sz w:val="16"/>
          <w:szCs w:val="22"/>
          <w:lang w:val="en-US"/>
        </w:rPr>
        <w:t>programme</w:t>
      </w:r>
      <w:proofErr w:type="spellEnd"/>
      <w:r w:rsidRPr="00C74C73">
        <w:rPr>
          <w:rFonts w:ascii="Tahoma" w:hAnsi="Tahoma" w:cs="Verdana"/>
          <w:sz w:val="16"/>
          <w:szCs w:val="22"/>
          <w:lang w:val="en-US"/>
        </w:rPr>
        <w:t xml:space="preserve"> attendance From Wednesday 27 until Thursday 28 June 2012.</w:t>
      </w:r>
    </w:p>
    <w:p w:rsidR="00A064A0" w:rsidRPr="00C74C73" w:rsidRDefault="00A064A0" w:rsidP="008B5026">
      <w:pPr>
        <w:widowControl w:val="0"/>
        <w:numPr>
          <w:ilvl w:val="0"/>
          <w:numId w:val="25"/>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Admission to the Plenary Talks and Parallel Technical Sessions,</w:t>
      </w:r>
    </w:p>
    <w:p w:rsidR="00A064A0" w:rsidRPr="0089190E" w:rsidRDefault="00A064A0" w:rsidP="008B5026">
      <w:pPr>
        <w:widowControl w:val="0"/>
        <w:numPr>
          <w:ilvl w:val="0"/>
          <w:numId w:val="25"/>
        </w:numPr>
        <w:tabs>
          <w:tab w:val="left" w:pos="220"/>
          <w:tab w:val="left" w:pos="720"/>
        </w:tabs>
        <w:autoSpaceDE w:val="0"/>
        <w:autoSpaceDN w:val="0"/>
        <w:adjustRightInd w:val="0"/>
        <w:ind w:left="720" w:hanging="720"/>
        <w:jc w:val="both"/>
        <w:rPr>
          <w:rFonts w:ascii="Tahoma" w:hAnsi="Tahoma" w:cs="Verdana"/>
          <w:sz w:val="16"/>
          <w:szCs w:val="22"/>
          <w:lang w:val="en-US"/>
        </w:rPr>
      </w:pPr>
      <w:r w:rsidRPr="0089190E">
        <w:rPr>
          <w:rFonts w:ascii="Tahoma" w:hAnsi="Tahoma" w:cs="Verdana"/>
          <w:sz w:val="16"/>
          <w:szCs w:val="22"/>
          <w:lang w:val="en-US"/>
        </w:rPr>
        <w:t>One copy of the Proceedings of the IE’12</w:t>
      </w:r>
      <w:r w:rsidR="00A76AA4" w:rsidRPr="0089190E">
        <w:rPr>
          <w:rFonts w:ascii="Tahoma" w:hAnsi="Tahoma" w:cs="Verdana"/>
          <w:sz w:val="16"/>
          <w:szCs w:val="22"/>
          <w:lang w:val="en-US"/>
        </w:rPr>
        <w:t xml:space="preserve"> (CD)</w:t>
      </w:r>
      <w:r w:rsidRPr="0089190E">
        <w:rPr>
          <w:rFonts w:ascii="Tahoma" w:hAnsi="Tahoma" w:cs="Verdana"/>
          <w:sz w:val="16"/>
          <w:szCs w:val="22"/>
          <w:lang w:val="en-US"/>
        </w:rPr>
        <w:t>,</w:t>
      </w:r>
    </w:p>
    <w:p w:rsidR="00A064A0" w:rsidRPr="0089190E" w:rsidRDefault="00A064A0" w:rsidP="008B5026">
      <w:pPr>
        <w:widowControl w:val="0"/>
        <w:numPr>
          <w:ilvl w:val="0"/>
          <w:numId w:val="25"/>
        </w:numPr>
        <w:tabs>
          <w:tab w:val="left" w:pos="220"/>
          <w:tab w:val="left" w:pos="720"/>
        </w:tabs>
        <w:autoSpaceDE w:val="0"/>
        <w:autoSpaceDN w:val="0"/>
        <w:adjustRightInd w:val="0"/>
        <w:ind w:left="720" w:hanging="720"/>
        <w:jc w:val="both"/>
        <w:rPr>
          <w:rFonts w:ascii="Tahoma" w:hAnsi="Tahoma" w:cs="Verdana"/>
          <w:sz w:val="16"/>
          <w:szCs w:val="22"/>
          <w:lang w:val="en-US"/>
        </w:rPr>
      </w:pPr>
      <w:r w:rsidRPr="0089190E">
        <w:rPr>
          <w:rFonts w:ascii="Tahoma" w:hAnsi="Tahoma" w:cs="Verdana"/>
          <w:sz w:val="16"/>
          <w:szCs w:val="22"/>
          <w:lang w:val="en-US"/>
        </w:rPr>
        <w:t>Coffee-breaks,</w:t>
      </w:r>
    </w:p>
    <w:p w:rsidR="00A064A0" w:rsidRPr="0089190E" w:rsidRDefault="00A064A0" w:rsidP="008B5026">
      <w:pPr>
        <w:widowControl w:val="0"/>
        <w:numPr>
          <w:ilvl w:val="0"/>
          <w:numId w:val="25"/>
        </w:numPr>
        <w:tabs>
          <w:tab w:val="left" w:pos="220"/>
          <w:tab w:val="left" w:pos="720"/>
        </w:tabs>
        <w:autoSpaceDE w:val="0"/>
        <w:autoSpaceDN w:val="0"/>
        <w:adjustRightInd w:val="0"/>
        <w:ind w:left="720" w:hanging="720"/>
        <w:jc w:val="both"/>
        <w:rPr>
          <w:rFonts w:ascii="Tahoma" w:hAnsi="Tahoma" w:cs="Verdana"/>
          <w:sz w:val="16"/>
          <w:szCs w:val="22"/>
          <w:lang w:val="en-US"/>
        </w:rPr>
      </w:pPr>
      <w:r w:rsidRPr="0089190E">
        <w:rPr>
          <w:rFonts w:ascii="Tahoma" w:hAnsi="Tahoma" w:cs="Verdana"/>
          <w:sz w:val="16"/>
          <w:szCs w:val="22"/>
          <w:lang w:val="en-US"/>
        </w:rPr>
        <w:t>Lunch</w:t>
      </w:r>
      <w:r w:rsidR="00A76AA4" w:rsidRPr="0089190E">
        <w:rPr>
          <w:rFonts w:ascii="Tahoma" w:hAnsi="Tahoma" w:cs="Verdana"/>
          <w:sz w:val="16"/>
          <w:szCs w:val="22"/>
          <w:lang w:val="en-US"/>
        </w:rPr>
        <w:t xml:space="preserve"> (27 and 28 of June)</w:t>
      </w:r>
      <w:r w:rsidRPr="0089190E">
        <w:rPr>
          <w:rFonts w:ascii="Tahoma" w:hAnsi="Tahoma" w:cs="Verdana"/>
          <w:sz w:val="16"/>
          <w:szCs w:val="22"/>
          <w:lang w:val="en-US"/>
        </w:rPr>
        <w:t>,</w:t>
      </w:r>
    </w:p>
    <w:p w:rsidR="00A064A0" w:rsidRPr="00C74C73" w:rsidRDefault="00A064A0" w:rsidP="008B5026">
      <w:pPr>
        <w:widowControl w:val="0"/>
        <w:numPr>
          <w:ilvl w:val="0"/>
          <w:numId w:val="25"/>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Conference banquet.</w:t>
      </w:r>
    </w:p>
    <w:p w:rsidR="00A064A0" w:rsidRPr="00C74C73" w:rsidRDefault="00A064A0" w:rsidP="008B5026">
      <w:pPr>
        <w:widowControl w:val="0"/>
        <w:numPr>
          <w:ilvl w:val="0"/>
          <w:numId w:val="25"/>
        </w:numPr>
        <w:tabs>
          <w:tab w:val="left" w:pos="220"/>
          <w:tab w:val="left" w:pos="720"/>
        </w:tabs>
        <w:autoSpaceDE w:val="0"/>
        <w:autoSpaceDN w:val="0"/>
        <w:adjustRightInd w:val="0"/>
        <w:ind w:left="720" w:hanging="720"/>
        <w:jc w:val="both"/>
        <w:rPr>
          <w:rFonts w:ascii="Tahoma" w:hAnsi="Tahoma" w:cs="Verdana"/>
          <w:sz w:val="16"/>
          <w:szCs w:val="22"/>
          <w:lang w:val="en-US"/>
        </w:rPr>
      </w:pPr>
    </w:p>
    <w:p w:rsidR="00A064A0" w:rsidRPr="00C74C73" w:rsidRDefault="00A064A0" w:rsidP="008B5026">
      <w:pPr>
        <w:widowControl w:val="0"/>
        <w:autoSpaceDE w:val="0"/>
        <w:autoSpaceDN w:val="0"/>
        <w:adjustRightInd w:val="0"/>
        <w:spacing w:after="220"/>
        <w:jc w:val="both"/>
        <w:rPr>
          <w:rFonts w:ascii="Tahoma" w:hAnsi="Tahoma" w:cs="Verdana"/>
          <w:b/>
          <w:sz w:val="16"/>
          <w:szCs w:val="22"/>
          <w:lang w:val="en-US"/>
        </w:rPr>
      </w:pPr>
      <w:r w:rsidRPr="00C74C73">
        <w:rPr>
          <w:rFonts w:ascii="Tahoma" w:hAnsi="Tahoma" w:cs="Verdana"/>
          <w:b/>
          <w:sz w:val="16"/>
          <w:szCs w:val="22"/>
          <w:lang w:val="en-US"/>
        </w:rPr>
        <w:t>Workshop registration includes:</w:t>
      </w:r>
    </w:p>
    <w:p w:rsidR="00A064A0" w:rsidRPr="00C74C73" w:rsidRDefault="00A064A0" w:rsidP="008B5026">
      <w:pPr>
        <w:widowControl w:val="0"/>
        <w:numPr>
          <w:ilvl w:val="0"/>
          <w:numId w:val="26"/>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 xml:space="preserve">Workshop </w:t>
      </w:r>
      <w:proofErr w:type="spellStart"/>
      <w:r w:rsidRPr="00C74C73">
        <w:rPr>
          <w:rFonts w:ascii="Tahoma" w:hAnsi="Tahoma" w:cs="Verdana"/>
          <w:sz w:val="16"/>
          <w:szCs w:val="22"/>
          <w:lang w:val="en-US"/>
        </w:rPr>
        <w:t>programme</w:t>
      </w:r>
      <w:proofErr w:type="spellEnd"/>
      <w:r w:rsidRPr="00C74C73">
        <w:rPr>
          <w:rFonts w:ascii="Tahoma" w:hAnsi="Tahoma" w:cs="Verdana"/>
          <w:sz w:val="16"/>
          <w:szCs w:val="22"/>
          <w:lang w:val="en-US"/>
        </w:rPr>
        <w:t xml:space="preserve"> attendance on 26 June,</w:t>
      </w:r>
    </w:p>
    <w:p w:rsidR="00A064A0" w:rsidRPr="00C74C73" w:rsidRDefault="00A064A0" w:rsidP="008B5026">
      <w:pPr>
        <w:widowControl w:val="0"/>
        <w:numPr>
          <w:ilvl w:val="0"/>
          <w:numId w:val="26"/>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One copy of the Workshop Proceedings</w:t>
      </w:r>
      <w:r w:rsidR="00A76AA4" w:rsidRPr="00C74C73">
        <w:rPr>
          <w:rFonts w:ascii="Tahoma" w:hAnsi="Tahoma" w:cs="Verdana"/>
          <w:sz w:val="16"/>
          <w:szCs w:val="22"/>
          <w:lang w:val="en-US"/>
        </w:rPr>
        <w:t xml:space="preserve"> (CD)</w:t>
      </w:r>
      <w:r w:rsidRPr="00C74C73">
        <w:rPr>
          <w:rFonts w:ascii="Tahoma" w:hAnsi="Tahoma" w:cs="Verdana"/>
          <w:sz w:val="16"/>
          <w:szCs w:val="22"/>
          <w:lang w:val="en-US"/>
        </w:rPr>
        <w:t>,</w:t>
      </w:r>
    </w:p>
    <w:p w:rsidR="00A064A0" w:rsidRPr="00C74C73" w:rsidRDefault="00A064A0" w:rsidP="008B5026">
      <w:pPr>
        <w:widowControl w:val="0"/>
        <w:numPr>
          <w:ilvl w:val="0"/>
          <w:numId w:val="26"/>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Coffee-breaks on 26 June 2012,</w:t>
      </w:r>
    </w:p>
    <w:p w:rsidR="00A064A0" w:rsidRPr="00C74C73" w:rsidRDefault="00A064A0" w:rsidP="008B5026">
      <w:pPr>
        <w:widowControl w:val="0"/>
        <w:numPr>
          <w:ilvl w:val="0"/>
          <w:numId w:val="26"/>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Lunch on 26 June 2012</w:t>
      </w:r>
    </w:p>
    <w:p w:rsidR="00A064A0" w:rsidRPr="00C74C73" w:rsidRDefault="00A064A0" w:rsidP="008B5026">
      <w:pPr>
        <w:widowControl w:val="0"/>
        <w:numPr>
          <w:ilvl w:val="0"/>
          <w:numId w:val="26"/>
        </w:numPr>
        <w:tabs>
          <w:tab w:val="left" w:pos="220"/>
          <w:tab w:val="left" w:pos="720"/>
        </w:tabs>
        <w:autoSpaceDE w:val="0"/>
        <w:autoSpaceDN w:val="0"/>
        <w:adjustRightInd w:val="0"/>
        <w:ind w:left="720" w:hanging="720"/>
        <w:jc w:val="both"/>
        <w:rPr>
          <w:rFonts w:ascii="Tahoma" w:hAnsi="Tahoma" w:cs="Verdana"/>
          <w:sz w:val="16"/>
          <w:szCs w:val="22"/>
          <w:lang w:val="en-US"/>
        </w:rPr>
      </w:pPr>
    </w:p>
    <w:p w:rsidR="00A064A0" w:rsidRPr="00C74C73" w:rsidRDefault="00A064A0" w:rsidP="008B5026">
      <w:pPr>
        <w:widowControl w:val="0"/>
        <w:autoSpaceDE w:val="0"/>
        <w:autoSpaceDN w:val="0"/>
        <w:adjustRightInd w:val="0"/>
        <w:spacing w:after="220"/>
        <w:jc w:val="both"/>
        <w:rPr>
          <w:rFonts w:ascii="Tahoma" w:hAnsi="Tahoma" w:cs="Verdana"/>
          <w:b/>
          <w:sz w:val="16"/>
          <w:szCs w:val="22"/>
          <w:lang w:val="en-US"/>
        </w:rPr>
      </w:pPr>
      <w:r w:rsidRPr="00C74C73">
        <w:rPr>
          <w:rFonts w:ascii="Tahoma" w:hAnsi="Tahoma" w:cs="Verdana"/>
          <w:b/>
          <w:sz w:val="16"/>
          <w:szCs w:val="22"/>
          <w:lang w:val="en-US"/>
        </w:rPr>
        <w:t>Student Research Colloquium include:</w:t>
      </w:r>
    </w:p>
    <w:p w:rsidR="00A064A0" w:rsidRPr="00C74C73" w:rsidRDefault="00A064A0" w:rsidP="008B5026">
      <w:pPr>
        <w:widowControl w:val="0"/>
        <w:numPr>
          <w:ilvl w:val="0"/>
          <w:numId w:val="27"/>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 xml:space="preserve">Student Research Colloquium attendance </w:t>
      </w:r>
    </w:p>
    <w:p w:rsidR="00A064A0" w:rsidRPr="00C74C73" w:rsidRDefault="00A064A0" w:rsidP="008B5026">
      <w:pPr>
        <w:widowControl w:val="0"/>
        <w:numPr>
          <w:ilvl w:val="0"/>
          <w:numId w:val="27"/>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One copy of the Proceedings,</w:t>
      </w:r>
    </w:p>
    <w:p w:rsidR="00A064A0" w:rsidRPr="00C74C73" w:rsidRDefault="00A064A0" w:rsidP="008B5026">
      <w:pPr>
        <w:widowControl w:val="0"/>
        <w:numPr>
          <w:ilvl w:val="0"/>
          <w:numId w:val="27"/>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Coffee-breaks</w:t>
      </w:r>
    </w:p>
    <w:p w:rsidR="00A064A0" w:rsidRPr="00C74C73" w:rsidRDefault="00A064A0" w:rsidP="00F551B3">
      <w:pPr>
        <w:widowControl w:val="0"/>
        <w:numPr>
          <w:ilvl w:val="0"/>
          <w:numId w:val="27"/>
        </w:numPr>
        <w:tabs>
          <w:tab w:val="left" w:pos="220"/>
          <w:tab w:val="left" w:pos="720"/>
        </w:tabs>
        <w:autoSpaceDE w:val="0"/>
        <w:autoSpaceDN w:val="0"/>
        <w:adjustRightInd w:val="0"/>
        <w:ind w:left="720" w:hanging="720"/>
        <w:jc w:val="both"/>
        <w:rPr>
          <w:rFonts w:ascii="Tahoma" w:hAnsi="Tahoma" w:cs="Verdana"/>
          <w:sz w:val="16"/>
          <w:szCs w:val="22"/>
          <w:lang w:val="en-US"/>
        </w:rPr>
      </w:pPr>
      <w:r w:rsidRPr="00C74C73">
        <w:rPr>
          <w:rFonts w:ascii="Tahoma" w:hAnsi="Tahoma" w:cs="Verdana"/>
          <w:sz w:val="16"/>
          <w:szCs w:val="22"/>
          <w:lang w:val="en-US"/>
        </w:rPr>
        <w:t>Lunch</w:t>
      </w:r>
    </w:p>
    <w:p w:rsidR="00A064A0" w:rsidRPr="008B5026" w:rsidRDefault="00A064A0" w:rsidP="008665CC">
      <w:pPr>
        <w:spacing w:line="360" w:lineRule="auto"/>
        <w:rPr>
          <w:rFonts w:ascii="Tahoma" w:hAnsi="Tahoma"/>
          <w:b/>
          <w:sz w:val="16"/>
        </w:rPr>
      </w:pPr>
    </w:p>
    <w:p w:rsidR="00C07F41" w:rsidRDefault="00A064A0" w:rsidP="00AD12ED">
      <w:pPr>
        <w:jc w:val="both"/>
        <w:rPr>
          <w:rFonts w:ascii="Tahoma" w:hAnsi="Tahoma"/>
          <w:b/>
          <w:sz w:val="18"/>
          <w:szCs w:val="18"/>
        </w:rPr>
      </w:pPr>
      <w:r>
        <w:rPr>
          <w:rFonts w:ascii="Tahoma" w:hAnsi="Tahoma"/>
          <w:b/>
          <w:sz w:val="18"/>
          <w:szCs w:val="18"/>
        </w:rPr>
        <w:t>CONFERENCE AND WORKSHOP FEES</w:t>
      </w:r>
    </w:p>
    <w:p w:rsidR="00F551B3" w:rsidRDefault="00C07F41" w:rsidP="00AD12ED">
      <w:pPr>
        <w:jc w:val="both"/>
        <w:rPr>
          <w:rFonts w:ascii="Tahoma" w:hAnsi="Tahoma"/>
          <w:b/>
          <w:sz w:val="18"/>
          <w:szCs w:val="18"/>
        </w:rPr>
      </w:pPr>
      <w:r w:rsidRPr="0089190E">
        <w:rPr>
          <w:rFonts w:ascii="Tahoma" w:hAnsi="Tahoma"/>
          <w:b/>
          <w:sz w:val="18"/>
          <w:szCs w:val="18"/>
        </w:rPr>
        <w:t>Early Registration</w:t>
      </w:r>
      <w:r>
        <w:rPr>
          <w:rFonts w:ascii="Tahoma" w:hAnsi="Tahoma"/>
          <w:b/>
          <w:sz w:val="18"/>
          <w:szCs w:val="18"/>
        </w:rPr>
        <w:t xml:space="preserve"> </w:t>
      </w:r>
    </w:p>
    <w:tbl>
      <w:tblPr>
        <w:tblW w:w="9223" w:type="dxa"/>
        <w:tblInd w:w="61" w:type="dxa"/>
        <w:tblCellMar>
          <w:left w:w="70" w:type="dxa"/>
          <w:right w:w="70" w:type="dxa"/>
        </w:tblCellMar>
        <w:tblLook w:val="00A0"/>
      </w:tblPr>
      <w:tblGrid>
        <w:gridCol w:w="316"/>
        <w:gridCol w:w="6497"/>
        <w:gridCol w:w="2410"/>
      </w:tblGrid>
      <w:tr w:rsidR="00F551B3" w:rsidRPr="00456D62">
        <w:trPr>
          <w:trHeight w:val="300"/>
        </w:trPr>
        <w:tc>
          <w:tcPr>
            <w:tcW w:w="316" w:type="dxa"/>
            <w:tcBorders>
              <w:top w:val="nil"/>
              <w:left w:val="nil"/>
              <w:bottom w:val="nil"/>
              <w:right w:val="nil"/>
            </w:tcBorders>
            <w:noWrap/>
            <w:vAlign w:val="bottom"/>
          </w:tcPr>
          <w:p w:rsidR="00F551B3" w:rsidRPr="00456D62" w:rsidRDefault="00F551B3" w:rsidP="00456D62">
            <w:pPr>
              <w:rPr>
                <w:rFonts w:ascii="Tahoma" w:hAnsi="Tahoma" w:cs="Tahoma"/>
                <w:color w:val="000000"/>
                <w:sz w:val="16"/>
                <w:szCs w:val="16"/>
                <w:lang w:val="es-MX" w:eastAsia="es-MX"/>
              </w:rPr>
            </w:pPr>
          </w:p>
        </w:tc>
        <w:tc>
          <w:tcPr>
            <w:tcW w:w="6497" w:type="dxa"/>
            <w:tcBorders>
              <w:top w:val="nil"/>
              <w:left w:val="nil"/>
              <w:bottom w:val="nil"/>
              <w:right w:val="nil"/>
            </w:tcBorders>
            <w:noWrap/>
            <w:vAlign w:val="bottom"/>
          </w:tcPr>
          <w:p w:rsidR="00F551B3" w:rsidRPr="00456D62" w:rsidRDefault="00F551B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 xml:space="preserve"> Description</w:t>
            </w:r>
          </w:p>
        </w:tc>
        <w:tc>
          <w:tcPr>
            <w:tcW w:w="2410" w:type="dxa"/>
            <w:tcBorders>
              <w:top w:val="nil"/>
              <w:left w:val="nil"/>
              <w:bottom w:val="nil"/>
              <w:right w:val="nil"/>
            </w:tcBorders>
            <w:noWrap/>
            <w:vAlign w:val="bottom"/>
          </w:tcPr>
          <w:p w:rsidR="00F551B3" w:rsidRPr="00456D62" w:rsidRDefault="00F551B3" w:rsidP="00456D62">
            <w:pPr>
              <w:rPr>
                <w:rFonts w:ascii="Tahoma" w:hAnsi="Tahoma" w:cs="Tahoma"/>
                <w:color w:val="000000"/>
                <w:sz w:val="16"/>
                <w:szCs w:val="16"/>
                <w:lang w:val="en-US" w:eastAsia="es-MX"/>
              </w:rPr>
            </w:pPr>
            <w:r>
              <w:rPr>
                <w:rFonts w:ascii="Tahoma" w:hAnsi="Tahoma" w:cs="Tahoma"/>
                <w:color w:val="000000"/>
                <w:sz w:val="16"/>
                <w:szCs w:val="16"/>
                <w:lang w:val="en-US" w:eastAsia="es-MX"/>
              </w:rPr>
              <w:t>Fee (MXN)</w:t>
            </w:r>
          </w:p>
        </w:tc>
      </w:tr>
      <w:tr w:rsidR="00C07F41" w:rsidRPr="00456D62">
        <w:trPr>
          <w:trHeight w:val="300"/>
        </w:trPr>
        <w:tc>
          <w:tcPr>
            <w:tcW w:w="316" w:type="dxa"/>
            <w:tcBorders>
              <w:top w:val="nil"/>
              <w:left w:val="nil"/>
              <w:bottom w:val="nil"/>
              <w:right w:val="nil"/>
            </w:tcBorders>
            <w:noWrap/>
            <w:vAlign w:val="bottom"/>
          </w:tcPr>
          <w:p w:rsidR="00C07F41" w:rsidRPr="00456D62" w:rsidRDefault="00C07F41"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P1</w:t>
            </w:r>
          </w:p>
        </w:tc>
        <w:tc>
          <w:tcPr>
            <w:tcW w:w="6497" w:type="dxa"/>
            <w:tcBorders>
              <w:top w:val="nil"/>
              <w:left w:val="nil"/>
              <w:bottom w:val="nil"/>
              <w:right w:val="nil"/>
            </w:tcBorders>
            <w:noWrap/>
            <w:vAlign w:val="bottom"/>
          </w:tcPr>
          <w:p w:rsidR="00C07F41" w:rsidRPr="0061374A" w:rsidRDefault="0061374A" w:rsidP="0061374A">
            <w:pPr>
              <w:jc w:val="both"/>
              <w:rPr>
                <w:rFonts w:ascii="Tahoma" w:hAnsi="Tahoma" w:cs="Tahoma"/>
                <w:bCs/>
                <w:color w:val="333333"/>
                <w:sz w:val="16"/>
                <w:szCs w:val="16"/>
                <w:lang w:val="en-US" w:eastAsia="es-MX"/>
              </w:rPr>
            </w:pPr>
            <w:r w:rsidRPr="00906F16">
              <w:rPr>
                <w:rFonts w:ascii="Tahoma" w:hAnsi="Tahoma" w:cs="Tahoma"/>
                <w:bCs/>
                <w:color w:val="333333"/>
                <w:sz w:val="16"/>
                <w:szCs w:val="16"/>
                <w:lang w:val="en-US" w:eastAsia="es-MX"/>
              </w:rPr>
              <w:t xml:space="preserve">P1 </w:t>
            </w:r>
            <w:r w:rsidRPr="00456D62">
              <w:rPr>
                <w:rFonts w:ascii="Tahoma" w:hAnsi="Tahoma" w:cs="Tahoma"/>
                <w:bCs/>
                <w:color w:val="333333"/>
                <w:sz w:val="16"/>
                <w:szCs w:val="16"/>
                <w:lang w:val="en-US" w:eastAsia="es-MX"/>
              </w:rPr>
              <w:t>Conference Registration Fee†</w:t>
            </w:r>
            <w:r w:rsidR="00C07F41">
              <w:rPr>
                <w:rFonts w:ascii="Tahoma" w:hAnsi="Tahoma" w:cs="Tahoma"/>
                <w:color w:val="000000"/>
                <w:sz w:val="16"/>
                <w:szCs w:val="16"/>
                <w:lang w:val="es-MX" w:eastAsia="es-MX"/>
              </w:rPr>
              <w:t xml:space="preserve"> </w:t>
            </w:r>
          </w:p>
        </w:tc>
        <w:tc>
          <w:tcPr>
            <w:tcW w:w="2410" w:type="dxa"/>
            <w:tcBorders>
              <w:top w:val="nil"/>
              <w:left w:val="nil"/>
              <w:bottom w:val="nil"/>
              <w:right w:val="nil"/>
            </w:tcBorders>
            <w:noWrap/>
            <w:vAlign w:val="bottom"/>
          </w:tcPr>
          <w:p w:rsidR="00C07F41" w:rsidRPr="00456D62" w:rsidRDefault="00C74C73" w:rsidP="00456D62">
            <w:pPr>
              <w:rPr>
                <w:rFonts w:ascii="Tahoma" w:hAnsi="Tahoma" w:cs="Tahoma"/>
                <w:color w:val="333333"/>
                <w:sz w:val="16"/>
                <w:szCs w:val="16"/>
                <w:lang w:val="es-MX" w:eastAsia="es-MX"/>
              </w:rPr>
            </w:pPr>
            <w:r>
              <w:rPr>
                <w:rFonts w:ascii="Tahoma" w:hAnsi="Tahoma" w:cs="Tahoma"/>
                <w:color w:val="333333"/>
                <w:sz w:val="16"/>
                <w:szCs w:val="16"/>
                <w:lang w:val="es-MX" w:eastAsia="es-MX"/>
              </w:rPr>
              <w:t>4350.00</w:t>
            </w:r>
          </w:p>
        </w:tc>
      </w:tr>
      <w:tr w:rsidR="00C07F41" w:rsidRPr="00456D62">
        <w:trPr>
          <w:trHeight w:val="300"/>
        </w:trPr>
        <w:tc>
          <w:tcPr>
            <w:tcW w:w="316" w:type="dxa"/>
            <w:tcBorders>
              <w:top w:val="nil"/>
              <w:left w:val="nil"/>
              <w:bottom w:val="nil"/>
              <w:right w:val="nil"/>
            </w:tcBorders>
            <w:noWrap/>
            <w:vAlign w:val="bottom"/>
          </w:tcPr>
          <w:p w:rsidR="00C07F41" w:rsidRPr="00456D62" w:rsidRDefault="00C07F41"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P2</w:t>
            </w:r>
          </w:p>
        </w:tc>
        <w:tc>
          <w:tcPr>
            <w:tcW w:w="6497" w:type="dxa"/>
            <w:tcBorders>
              <w:top w:val="nil"/>
              <w:left w:val="nil"/>
              <w:bottom w:val="nil"/>
              <w:right w:val="nil"/>
            </w:tcBorders>
            <w:noWrap/>
            <w:vAlign w:val="bottom"/>
          </w:tcPr>
          <w:p w:rsidR="00C07F41" w:rsidRPr="0061374A" w:rsidRDefault="0061374A" w:rsidP="0061374A">
            <w:pPr>
              <w:jc w:val="both"/>
              <w:rPr>
                <w:rFonts w:ascii="Tahoma" w:hAnsi="Tahoma" w:cs="Tahoma"/>
                <w:bCs/>
                <w:color w:val="333333"/>
                <w:sz w:val="16"/>
                <w:szCs w:val="16"/>
                <w:lang w:val="en-US" w:eastAsia="es-MX"/>
              </w:rPr>
            </w:pPr>
            <w:r w:rsidRPr="00873C9E">
              <w:rPr>
                <w:rFonts w:ascii="Tahoma" w:hAnsi="Tahoma" w:cs="Tahoma"/>
                <w:bCs/>
                <w:color w:val="333333"/>
                <w:sz w:val="16"/>
                <w:szCs w:val="16"/>
                <w:lang w:val="en-US" w:eastAsia="es-MX"/>
              </w:rPr>
              <w:t xml:space="preserve">P2 </w:t>
            </w:r>
            <w:r w:rsidRPr="00456D62">
              <w:rPr>
                <w:rFonts w:ascii="Tahoma" w:hAnsi="Tahoma" w:cs="Tahoma"/>
                <w:bCs/>
                <w:color w:val="333333"/>
                <w:sz w:val="16"/>
                <w:szCs w:val="16"/>
                <w:lang w:val="en-US" w:eastAsia="es-MX"/>
              </w:rPr>
              <w:t>Conference Registration Fee for IEEE, IET and AAAI Members*</w:t>
            </w:r>
            <w:proofErr w:type="gramStart"/>
            <w:r w:rsidRPr="00456D62">
              <w:rPr>
                <w:rFonts w:ascii="Tahoma" w:hAnsi="Tahoma" w:cs="Tahoma"/>
                <w:bCs/>
                <w:color w:val="333333"/>
                <w:sz w:val="16"/>
                <w:szCs w:val="16"/>
                <w:lang w:val="en-US" w:eastAsia="es-MX"/>
              </w:rPr>
              <w:t>†</w:t>
            </w:r>
            <w:r w:rsidR="00C07F41">
              <w:rPr>
                <w:rFonts w:ascii="Tahoma" w:hAnsi="Tahoma" w:cs="Tahoma"/>
                <w:color w:val="000000"/>
                <w:sz w:val="16"/>
                <w:szCs w:val="16"/>
                <w:lang w:val="es-MX" w:eastAsia="es-MX"/>
              </w:rPr>
              <w:t xml:space="preserve">  </w:t>
            </w:r>
            <w:proofErr w:type="gramEnd"/>
          </w:p>
        </w:tc>
        <w:tc>
          <w:tcPr>
            <w:tcW w:w="2410" w:type="dxa"/>
            <w:tcBorders>
              <w:top w:val="nil"/>
              <w:left w:val="nil"/>
              <w:bottom w:val="nil"/>
              <w:right w:val="nil"/>
            </w:tcBorders>
            <w:noWrap/>
            <w:vAlign w:val="bottom"/>
          </w:tcPr>
          <w:p w:rsidR="00C07F41"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4150.00</w:t>
            </w:r>
          </w:p>
        </w:tc>
      </w:tr>
      <w:tr w:rsidR="00C07F41" w:rsidRPr="00456D62">
        <w:trPr>
          <w:trHeight w:val="300"/>
        </w:trPr>
        <w:tc>
          <w:tcPr>
            <w:tcW w:w="316" w:type="dxa"/>
            <w:tcBorders>
              <w:top w:val="nil"/>
              <w:left w:val="nil"/>
              <w:bottom w:val="nil"/>
              <w:right w:val="nil"/>
            </w:tcBorders>
            <w:noWrap/>
            <w:vAlign w:val="bottom"/>
          </w:tcPr>
          <w:p w:rsidR="00C07F41" w:rsidRPr="00456D62" w:rsidRDefault="00C07F41"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P3</w:t>
            </w:r>
          </w:p>
        </w:tc>
        <w:tc>
          <w:tcPr>
            <w:tcW w:w="6497" w:type="dxa"/>
            <w:tcBorders>
              <w:top w:val="nil"/>
              <w:left w:val="nil"/>
              <w:bottom w:val="nil"/>
              <w:right w:val="nil"/>
            </w:tcBorders>
            <w:noWrap/>
            <w:vAlign w:val="bottom"/>
          </w:tcPr>
          <w:p w:rsidR="00C07F41" w:rsidRPr="0061374A" w:rsidRDefault="0061374A" w:rsidP="0061374A">
            <w:pPr>
              <w:rPr>
                <w:rFonts w:ascii="Tahoma" w:hAnsi="Tahoma" w:cs="Tahoma"/>
                <w:color w:val="000000"/>
                <w:sz w:val="16"/>
                <w:szCs w:val="16"/>
                <w:lang w:val="es-MX" w:eastAsia="es-MX"/>
              </w:rPr>
            </w:pPr>
            <w:r w:rsidRPr="00873C9E">
              <w:rPr>
                <w:rFonts w:ascii="Tahoma" w:hAnsi="Tahoma" w:cs="Tahoma"/>
                <w:bCs/>
                <w:color w:val="333333"/>
                <w:sz w:val="16"/>
                <w:szCs w:val="16"/>
                <w:lang w:val="en-US" w:eastAsia="es-MX"/>
              </w:rPr>
              <w:t xml:space="preserve">P3 </w:t>
            </w:r>
            <w:r w:rsidRPr="00456D62">
              <w:rPr>
                <w:rFonts w:ascii="Tahoma" w:hAnsi="Tahoma" w:cs="Tahoma"/>
                <w:bCs/>
                <w:color w:val="333333"/>
                <w:sz w:val="16"/>
                <w:szCs w:val="16"/>
                <w:lang w:val="en-US" w:eastAsia="es-MX"/>
              </w:rPr>
              <w:t>Student Conference Registration Fee ** † ‡</w:t>
            </w:r>
            <w:r w:rsidRPr="00873C9E">
              <w:rPr>
                <w:rFonts w:ascii="Tahoma" w:hAnsi="Tahoma" w:cs="Tahoma"/>
                <w:bCs/>
                <w:color w:val="333333"/>
                <w:sz w:val="16"/>
                <w:szCs w:val="16"/>
                <w:lang w:val="en-US" w:eastAsia="es-MX"/>
              </w:rPr>
              <w:t xml:space="preserve"> </w:t>
            </w:r>
            <w:r w:rsidRPr="00456D62">
              <w:rPr>
                <w:rFonts w:ascii="Tahoma" w:hAnsi="Tahoma" w:cs="Tahoma"/>
                <w:bCs/>
                <w:color w:val="333333"/>
                <w:sz w:val="16"/>
                <w:szCs w:val="16"/>
                <w:lang w:val="en-US" w:eastAsia="es-MX"/>
              </w:rPr>
              <w:t>or</w:t>
            </w:r>
            <w:r w:rsidRPr="00873C9E">
              <w:rPr>
                <w:rFonts w:ascii="Tahoma" w:hAnsi="Tahoma" w:cs="Tahoma"/>
                <w:bCs/>
                <w:color w:val="333333"/>
                <w:sz w:val="16"/>
                <w:szCs w:val="16"/>
                <w:lang w:val="en-US" w:eastAsia="es-MX"/>
              </w:rPr>
              <w:t xml:space="preserve"> Non-Presenting Committee Member</w:t>
            </w:r>
            <w:r w:rsidR="00C07F41">
              <w:rPr>
                <w:rFonts w:ascii="Tahoma" w:hAnsi="Tahoma" w:cs="Tahoma"/>
                <w:color w:val="000000"/>
                <w:sz w:val="16"/>
                <w:szCs w:val="16"/>
                <w:lang w:val="es-MX" w:eastAsia="es-MX"/>
              </w:rPr>
              <w:t xml:space="preserve"> </w:t>
            </w:r>
          </w:p>
        </w:tc>
        <w:tc>
          <w:tcPr>
            <w:tcW w:w="2410" w:type="dxa"/>
            <w:tcBorders>
              <w:top w:val="nil"/>
              <w:left w:val="nil"/>
              <w:bottom w:val="nil"/>
              <w:right w:val="nil"/>
            </w:tcBorders>
            <w:noWrap/>
            <w:vAlign w:val="bottom"/>
          </w:tcPr>
          <w:p w:rsidR="00C07F41"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3950.00</w:t>
            </w:r>
          </w:p>
        </w:tc>
      </w:tr>
      <w:tr w:rsidR="00C07F41" w:rsidRPr="00456D62">
        <w:trPr>
          <w:trHeight w:val="300"/>
        </w:trPr>
        <w:tc>
          <w:tcPr>
            <w:tcW w:w="316" w:type="dxa"/>
            <w:tcBorders>
              <w:top w:val="nil"/>
              <w:left w:val="nil"/>
              <w:bottom w:val="nil"/>
              <w:right w:val="nil"/>
            </w:tcBorders>
            <w:noWrap/>
            <w:vAlign w:val="bottom"/>
          </w:tcPr>
          <w:p w:rsidR="00C07F41" w:rsidRPr="00456D62" w:rsidRDefault="00C07F41"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P4</w:t>
            </w:r>
          </w:p>
        </w:tc>
        <w:tc>
          <w:tcPr>
            <w:tcW w:w="6497" w:type="dxa"/>
            <w:tcBorders>
              <w:top w:val="nil"/>
              <w:left w:val="nil"/>
              <w:bottom w:val="nil"/>
              <w:right w:val="nil"/>
            </w:tcBorders>
            <w:noWrap/>
            <w:vAlign w:val="bottom"/>
          </w:tcPr>
          <w:p w:rsidR="00C07F41" w:rsidRPr="0061374A" w:rsidRDefault="0061374A" w:rsidP="0061374A">
            <w:pPr>
              <w:rPr>
                <w:rFonts w:ascii="Tahoma" w:hAnsi="Tahoma" w:cs="Tahoma"/>
                <w:bCs/>
                <w:color w:val="333333"/>
                <w:sz w:val="16"/>
                <w:szCs w:val="16"/>
                <w:lang w:val="en-US" w:eastAsia="es-MX"/>
              </w:rPr>
            </w:pPr>
            <w:r w:rsidRPr="00873C9E">
              <w:rPr>
                <w:rFonts w:ascii="Tahoma" w:hAnsi="Tahoma" w:cs="Tahoma"/>
                <w:bCs/>
                <w:color w:val="333333"/>
                <w:sz w:val="16"/>
                <w:szCs w:val="16"/>
                <w:lang w:val="en-US" w:eastAsia="es-MX"/>
              </w:rPr>
              <w:t xml:space="preserve">P4 </w:t>
            </w:r>
            <w:r w:rsidRPr="00456D62">
              <w:rPr>
                <w:rFonts w:ascii="Tahoma" w:hAnsi="Tahoma" w:cs="Tahoma"/>
                <w:bCs/>
                <w:color w:val="333333"/>
                <w:sz w:val="16"/>
                <w:szCs w:val="16"/>
                <w:lang w:val="en-US" w:eastAsia="es-MX"/>
              </w:rPr>
              <w:t>Full day workshop (all non-students)</w:t>
            </w:r>
            <w:r w:rsidR="00C07F41">
              <w:rPr>
                <w:rFonts w:ascii="Tahoma" w:hAnsi="Tahoma" w:cs="Tahoma"/>
                <w:color w:val="000000"/>
                <w:sz w:val="16"/>
                <w:szCs w:val="16"/>
                <w:lang w:val="es-MX" w:eastAsia="es-MX"/>
              </w:rPr>
              <w:t xml:space="preserve"> </w:t>
            </w:r>
          </w:p>
        </w:tc>
        <w:tc>
          <w:tcPr>
            <w:tcW w:w="2410" w:type="dxa"/>
            <w:tcBorders>
              <w:top w:val="nil"/>
              <w:left w:val="nil"/>
              <w:bottom w:val="nil"/>
              <w:right w:val="nil"/>
            </w:tcBorders>
            <w:noWrap/>
            <w:vAlign w:val="bottom"/>
          </w:tcPr>
          <w:p w:rsidR="00C07F41"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2450.00</w:t>
            </w:r>
          </w:p>
        </w:tc>
      </w:tr>
      <w:tr w:rsidR="00C07F41" w:rsidRPr="00456D62">
        <w:trPr>
          <w:trHeight w:val="300"/>
        </w:trPr>
        <w:tc>
          <w:tcPr>
            <w:tcW w:w="316" w:type="dxa"/>
            <w:tcBorders>
              <w:top w:val="nil"/>
              <w:left w:val="nil"/>
              <w:bottom w:val="nil"/>
              <w:right w:val="nil"/>
            </w:tcBorders>
            <w:noWrap/>
            <w:vAlign w:val="bottom"/>
          </w:tcPr>
          <w:p w:rsidR="00C07F41" w:rsidRPr="00456D62" w:rsidRDefault="00C07F41"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P5</w:t>
            </w:r>
          </w:p>
        </w:tc>
        <w:tc>
          <w:tcPr>
            <w:tcW w:w="6497" w:type="dxa"/>
            <w:tcBorders>
              <w:top w:val="nil"/>
              <w:left w:val="nil"/>
              <w:bottom w:val="nil"/>
              <w:right w:val="nil"/>
            </w:tcBorders>
            <w:noWrap/>
            <w:vAlign w:val="bottom"/>
          </w:tcPr>
          <w:p w:rsidR="00C07F41" w:rsidRPr="003431D2" w:rsidRDefault="0061374A" w:rsidP="003431D2">
            <w:pPr>
              <w:rPr>
                <w:rFonts w:ascii="Tahoma" w:hAnsi="Tahoma" w:cs="Tahoma"/>
                <w:bCs/>
                <w:color w:val="333333"/>
                <w:sz w:val="16"/>
                <w:szCs w:val="16"/>
                <w:lang w:val="en-US" w:eastAsia="es-MX"/>
              </w:rPr>
            </w:pPr>
            <w:r w:rsidRPr="00873C9E">
              <w:rPr>
                <w:rFonts w:ascii="Tahoma" w:hAnsi="Tahoma" w:cs="Tahoma"/>
                <w:bCs/>
                <w:color w:val="333333"/>
                <w:sz w:val="16"/>
                <w:szCs w:val="16"/>
                <w:lang w:val="en-US" w:eastAsia="es-MX"/>
              </w:rPr>
              <w:t xml:space="preserve">P5 </w:t>
            </w:r>
            <w:r w:rsidRPr="00456D62">
              <w:rPr>
                <w:rFonts w:ascii="Tahoma" w:hAnsi="Tahoma" w:cs="Tahoma"/>
                <w:bCs/>
                <w:color w:val="333333"/>
                <w:sz w:val="16"/>
                <w:szCs w:val="16"/>
                <w:lang w:val="en-US" w:eastAsia="es-MX"/>
              </w:rPr>
              <w:t>Full day workshop (Student)</w:t>
            </w:r>
            <w:r w:rsidRPr="00873C9E">
              <w:rPr>
                <w:rFonts w:ascii="Tahoma" w:hAnsi="Tahoma" w:cs="Tahoma"/>
                <w:bCs/>
                <w:color w:val="333333"/>
                <w:sz w:val="16"/>
                <w:szCs w:val="16"/>
                <w:lang w:val="en-US" w:eastAsia="es-MX"/>
              </w:rPr>
              <w:t xml:space="preserve"> </w:t>
            </w:r>
            <w:r w:rsidRPr="00456D62">
              <w:rPr>
                <w:rFonts w:ascii="Tahoma" w:hAnsi="Tahoma" w:cs="Tahoma"/>
                <w:bCs/>
                <w:color w:val="333333"/>
                <w:sz w:val="16"/>
                <w:szCs w:val="16"/>
                <w:lang w:val="en-US" w:eastAsia="es-MX"/>
              </w:rPr>
              <w:t>or</w:t>
            </w:r>
            <w:r w:rsidRPr="00873C9E">
              <w:rPr>
                <w:rFonts w:ascii="Tahoma" w:hAnsi="Tahoma" w:cs="Tahoma"/>
                <w:bCs/>
                <w:color w:val="333333"/>
                <w:sz w:val="16"/>
                <w:szCs w:val="16"/>
                <w:lang w:val="en-US" w:eastAsia="es-MX"/>
              </w:rPr>
              <w:t xml:space="preserve"> </w:t>
            </w:r>
            <w:r w:rsidRPr="00456D62">
              <w:rPr>
                <w:rFonts w:ascii="Tahoma" w:hAnsi="Tahoma" w:cs="Tahoma"/>
                <w:bCs/>
                <w:color w:val="333333"/>
                <w:sz w:val="16"/>
                <w:szCs w:val="16"/>
                <w:lang w:val="en-US" w:eastAsia="es-MX"/>
              </w:rPr>
              <w:t>Student Research Colloquium only §</w:t>
            </w:r>
            <w:r w:rsidR="00C07F41">
              <w:rPr>
                <w:rFonts w:ascii="Tahoma" w:hAnsi="Tahoma" w:cs="Tahoma"/>
                <w:color w:val="000000"/>
                <w:sz w:val="16"/>
                <w:szCs w:val="16"/>
                <w:lang w:val="es-MX" w:eastAsia="es-MX"/>
              </w:rPr>
              <w:t xml:space="preserve"> </w:t>
            </w:r>
          </w:p>
        </w:tc>
        <w:tc>
          <w:tcPr>
            <w:tcW w:w="2410" w:type="dxa"/>
            <w:tcBorders>
              <w:top w:val="nil"/>
              <w:left w:val="nil"/>
              <w:bottom w:val="nil"/>
              <w:right w:val="nil"/>
            </w:tcBorders>
            <w:noWrap/>
            <w:vAlign w:val="bottom"/>
          </w:tcPr>
          <w:p w:rsidR="00C07F41"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2290.00</w:t>
            </w:r>
          </w:p>
        </w:tc>
      </w:tr>
      <w:tr w:rsidR="002A7AF7" w:rsidRPr="00456D62">
        <w:trPr>
          <w:trHeight w:val="300"/>
        </w:trPr>
        <w:tc>
          <w:tcPr>
            <w:tcW w:w="316" w:type="dxa"/>
            <w:tcBorders>
              <w:top w:val="nil"/>
              <w:left w:val="nil"/>
              <w:bottom w:val="nil"/>
              <w:right w:val="nil"/>
            </w:tcBorders>
            <w:noWrap/>
            <w:vAlign w:val="bottom"/>
          </w:tcPr>
          <w:p w:rsidR="002A7AF7"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P6</w:t>
            </w:r>
          </w:p>
        </w:tc>
        <w:tc>
          <w:tcPr>
            <w:tcW w:w="6497" w:type="dxa"/>
            <w:tcBorders>
              <w:top w:val="nil"/>
              <w:left w:val="nil"/>
              <w:bottom w:val="nil"/>
              <w:right w:val="nil"/>
            </w:tcBorders>
            <w:noWrap/>
            <w:vAlign w:val="bottom"/>
          </w:tcPr>
          <w:p w:rsidR="002A7AF7" w:rsidRPr="00873C9E" w:rsidRDefault="002A7AF7" w:rsidP="003431D2">
            <w:pPr>
              <w:rPr>
                <w:rFonts w:ascii="Tahoma" w:hAnsi="Tahoma" w:cs="Tahoma"/>
                <w:bCs/>
                <w:color w:val="333333"/>
                <w:sz w:val="16"/>
                <w:szCs w:val="16"/>
                <w:lang w:val="en-US" w:eastAsia="es-MX"/>
              </w:rPr>
            </w:pPr>
            <w:r>
              <w:rPr>
                <w:rFonts w:ascii="Tahoma" w:hAnsi="Tahoma" w:cs="Tahoma"/>
                <w:bCs/>
                <w:color w:val="333333"/>
                <w:sz w:val="16"/>
                <w:szCs w:val="16"/>
                <w:lang w:val="en-US" w:eastAsia="es-MX"/>
              </w:rPr>
              <w:t>Additional Conference Dinner Places</w:t>
            </w:r>
          </w:p>
        </w:tc>
        <w:tc>
          <w:tcPr>
            <w:tcW w:w="2410" w:type="dxa"/>
            <w:tcBorders>
              <w:top w:val="nil"/>
              <w:left w:val="nil"/>
              <w:bottom w:val="nil"/>
              <w:right w:val="nil"/>
            </w:tcBorders>
            <w:noWrap/>
            <w:vAlign w:val="bottom"/>
          </w:tcPr>
          <w:p w:rsidR="002A7AF7"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550.00</w:t>
            </w:r>
          </w:p>
        </w:tc>
      </w:tr>
    </w:tbl>
    <w:p w:rsidR="00BE2999" w:rsidRDefault="00BE2999" w:rsidP="00AD12ED">
      <w:pPr>
        <w:jc w:val="both"/>
        <w:rPr>
          <w:rFonts w:ascii="Tahoma" w:hAnsi="Tahoma"/>
          <w:b/>
          <w:sz w:val="18"/>
          <w:szCs w:val="18"/>
        </w:rPr>
      </w:pPr>
    </w:p>
    <w:p w:rsidR="00BE2999" w:rsidRDefault="00BE2999" w:rsidP="00AD12ED">
      <w:pPr>
        <w:jc w:val="both"/>
        <w:rPr>
          <w:rFonts w:ascii="Tahoma" w:hAnsi="Tahoma"/>
          <w:b/>
          <w:sz w:val="18"/>
          <w:szCs w:val="18"/>
        </w:rPr>
      </w:pPr>
    </w:p>
    <w:p w:rsidR="003431D2" w:rsidRDefault="003431D2" w:rsidP="00AD12ED">
      <w:pPr>
        <w:jc w:val="both"/>
        <w:rPr>
          <w:rFonts w:ascii="Tahoma" w:hAnsi="Tahoma"/>
          <w:b/>
          <w:sz w:val="18"/>
          <w:szCs w:val="18"/>
        </w:rPr>
      </w:pPr>
    </w:p>
    <w:p w:rsidR="00BE2999" w:rsidRDefault="003431D2" w:rsidP="00AD12ED">
      <w:pPr>
        <w:jc w:val="both"/>
        <w:rPr>
          <w:rFonts w:ascii="Tahoma" w:hAnsi="Tahoma"/>
          <w:b/>
          <w:sz w:val="18"/>
          <w:szCs w:val="18"/>
        </w:rPr>
      </w:pPr>
      <w:r>
        <w:rPr>
          <w:rFonts w:ascii="Tahoma" w:hAnsi="Tahoma"/>
          <w:b/>
          <w:sz w:val="18"/>
          <w:szCs w:val="18"/>
        </w:rPr>
        <w:t>Joint Packages Conference</w:t>
      </w:r>
      <w:r w:rsidR="00BE2999">
        <w:rPr>
          <w:rFonts w:ascii="Tahoma" w:hAnsi="Tahoma"/>
          <w:b/>
          <w:sz w:val="18"/>
          <w:szCs w:val="18"/>
        </w:rPr>
        <w:t xml:space="preserve"> and workshops</w:t>
      </w:r>
    </w:p>
    <w:p w:rsidR="00BE2999" w:rsidRDefault="00BE2999" w:rsidP="00AD12ED">
      <w:pPr>
        <w:jc w:val="both"/>
        <w:rPr>
          <w:rFonts w:ascii="Tahoma" w:hAnsi="Tahoma"/>
          <w:b/>
          <w:sz w:val="18"/>
          <w:szCs w:val="18"/>
        </w:rPr>
      </w:pPr>
    </w:p>
    <w:tbl>
      <w:tblPr>
        <w:tblW w:w="9223" w:type="dxa"/>
        <w:tblInd w:w="61" w:type="dxa"/>
        <w:tblCellMar>
          <w:left w:w="70" w:type="dxa"/>
          <w:right w:w="70" w:type="dxa"/>
        </w:tblCellMar>
        <w:tblLook w:val="00A0"/>
      </w:tblPr>
      <w:tblGrid>
        <w:gridCol w:w="316"/>
        <w:gridCol w:w="6497"/>
        <w:gridCol w:w="2410"/>
      </w:tblGrid>
      <w:tr w:rsidR="00BE2999" w:rsidRPr="00456D62">
        <w:trPr>
          <w:trHeight w:val="300"/>
        </w:trPr>
        <w:tc>
          <w:tcPr>
            <w:tcW w:w="316" w:type="dxa"/>
            <w:tcBorders>
              <w:top w:val="nil"/>
              <w:left w:val="nil"/>
              <w:bottom w:val="nil"/>
              <w:right w:val="nil"/>
            </w:tcBorders>
            <w:noWrap/>
            <w:vAlign w:val="bottom"/>
          </w:tcPr>
          <w:p w:rsidR="00BE2999"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P7</w:t>
            </w:r>
          </w:p>
        </w:tc>
        <w:tc>
          <w:tcPr>
            <w:tcW w:w="6497" w:type="dxa"/>
            <w:tcBorders>
              <w:top w:val="nil"/>
              <w:left w:val="nil"/>
              <w:bottom w:val="nil"/>
              <w:right w:val="nil"/>
            </w:tcBorders>
            <w:noWrap/>
            <w:vAlign w:val="bottom"/>
          </w:tcPr>
          <w:p w:rsidR="00BE2999" w:rsidRPr="003431D2" w:rsidRDefault="00BE2999" w:rsidP="003431D2">
            <w:pPr>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 xml:space="preserve">Joint conference and </w:t>
            </w:r>
            <w:r w:rsidR="005D52A8" w:rsidRPr="00456D62">
              <w:rPr>
                <w:rFonts w:ascii="Tahoma" w:hAnsi="Tahoma" w:cs="Tahoma"/>
                <w:bCs/>
                <w:color w:val="333333"/>
                <w:sz w:val="16"/>
                <w:szCs w:val="16"/>
                <w:lang w:val="en-US" w:eastAsia="es-MX"/>
              </w:rPr>
              <w:t>workshops</w:t>
            </w:r>
            <w:r w:rsidRPr="00456D62">
              <w:rPr>
                <w:rFonts w:ascii="Tahoma" w:hAnsi="Tahoma" w:cs="Tahoma"/>
                <w:bCs/>
                <w:color w:val="333333"/>
                <w:sz w:val="16"/>
                <w:szCs w:val="16"/>
                <w:lang w:val="en-US" w:eastAsia="es-MX"/>
              </w:rPr>
              <w:t xml:space="preserve"> (non students)</w:t>
            </w:r>
          </w:p>
        </w:tc>
        <w:tc>
          <w:tcPr>
            <w:tcW w:w="2410" w:type="dxa"/>
            <w:tcBorders>
              <w:top w:val="nil"/>
              <w:left w:val="nil"/>
              <w:bottom w:val="nil"/>
              <w:right w:val="nil"/>
            </w:tcBorders>
            <w:noWrap/>
            <w:vAlign w:val="bottom"/>
          </w:tcPr>
          <w:p w:rsidR="00BE2999"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6430.00</w:t>
            </w:r>
          </w:p>
        </w:tc>
      </w:tr>
      <w:tr w:rsidR="00BE2999" w:rsidRPr="00456D62">
        <w:trPr>
          <w:trHeight w:val="300"/>
        </w:trPr>
        <w:tc>
          <w:tcPr>
            <w:tcW w:w="316" w:type="dxa"/>
            <w:tcBorders>
              <w:top w:val="nil"/>
              <w:left w:val="nil"/>
              <w:bottom w:val="nil"/>
              <w:right w:val="nil"/>
            </w:tcBorders>
            <w:noWrap/>
            <w:vAlign w:val="bottom"/>
          </w:tcPr>
          <w:p w:rsidR="00BE2999"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P8</w:t>
            </w:r>
          </w:p>
        </w:tc>
        <w:tc>
          <w:tcPr>
            <w:tcW w:w="6497" w:type="dxa"/>
            <w:tcBorders>
              <w:top w:val="nil"/>
              <w:left w:val="nil"/>
              <w:bottom w:val="nil"/>
              <w:right w:val="nil"/>
            </w:tcBorders>
            <w:noWrap/>
            <w:vAlign w:val="bottom"/>
          </w:tcPr>
          <w:p w:rsidR="00BE2999" w:rsidRPr="003431D2" w:rsidRDefault="00BE2999" w:rsidP="003431D2">
            <w:pPr>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 xml:space="preserve">Joint conference and </w:t>
            </w:r>
            <w:r w:rsidR="005D52A8" w:rsidRPr="00456D62">
              <w:rPr>
                <w:rFonts w:ascii="Tahoma" w:hAnsi="Tahoma" w:cs="Tahoma"/>
                <w:bCs/>
                <w:color w:val="333333"/>
                <w:sz w:val="16"/>
                <w:szCs w:val="16"/>
                <w:lang w:val="en-US" w:eastAsia="es-MX"/>
              </w:rPr>
              <w:t>workshops</w:t>
            </w:r>
            <w:r w:rsidRPr="00456D62">
              <w:rPr>
                <w:rFonts w:ascii="Tahoma" w:hAnsi="Tahoma" w:cs="Tahoma"/>
                <w:bCs/>
                <w:color w:val="333333"/>
                <w:sz w:val="16"/>
                <w:szCs w:val="16"/>
                <w:lang w:val="en-US" w:eastAsia="es-MX"/>
              </w:rPr>
              <w:t xml:space="preserve"> (Presenting at conf &amp; Workshop students)</w:t>
            </w:r>
          </w:p>
        </w:tc>
        <w:tc>
          <w:tcPr>
            <w:tcW w:w="2410" w:type="dxa"/>
            <w:tcBorders>
              <w:top w:val="nil"/>
              <w:left w:val="nil"/>
              <w:bottom w:val="nil"/>
              <w:right w:val="nil"/>
            </w:tcBorders>
            <w:noWrap/>
            <w:vAlign w:val="bottom"/>
          </w:tcPr>
          <w:p w:rsidR="00BE2999"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6230.00</w:t>
            </w:r>
          </w:p>
        </w:tc>
      </w:tr>
      <w:tr w:rsidR="00BE2999" w:rsidRPr="00456D62">
        <w:trPr>
          <w:trHeight w:val="300"/>
        </w:trPr>
        <w:tc>
          <w:tcPr>
            <w:tcW w:w="316" w:type="dxa"/>
            <w:tcBorders>
              <w:top w:val="nil"/>
              <w:left w:val="nil"/>
              <w:bottom w:val="nil"/>
              <w:right w:val="nil"/>
            </w:tcBorders>
            <w:noWrap/>
            <w:vAlign w:val="bottom"/>
          </w:tcPr>
          <w:p w:rsidR="00BE2999"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P9</w:t>
            </w:r>
          </w:p>
        </w:tc>
        <w:tc>
          <w:tcPr>
            <w:tcW w:w="6497" w:type="dxa"/>
            <w:tcBorders>
              <w:top w:val="nil"/>
              <w:left w:val="nil"/>
              <w:bottom w:val="nil"/>
              <w:right w:val="nil"/>
            </w:tcBorders>
            <w:noWrap/>
            <w:vAlign w:val="bottom"/>
          </w:tcPr>
          <w:p w:rsidR="00BE2999" w:rsidRPr="003431D2" w:rsidRDefault="00BE2999" w:rsidP="003431D2">
            <w:pPr>
              <w:rPr>
                <w:rFonts w:ascii="Tahoma" w:hAnsi="Tahoma" w:cs="Tahoma"/>
                <w:bCs/>
                <w:color w:val="333333"/>
                <w:sz w:val="16"/>
                <w:szCs w:val="16"/>
                <w:lang w:val="en-US" w:eastAsia="es-MX"/>
              </w:rPr>
            </w:pPr>
            <w:r w:rsidRPr="00873C9E">
              <w:rPr>
                <w:rFonts w:ascii="Tahoma" w:hAnsi="Tahoma" w:cs="Tahoma"/>
                <w:bCs/>
                <w:color w:val="333333"/>
                <w:sz w:val="16"/>
                <w:szCs w:val="16"/>
                <w:lang w:val="en-US" w:eastAsia="es-MX"/>
              </w:rPr>
              <w:t>Joint conference &amp; workshop  (IEEE, AAAI, IESC, IEOC member)</w:t>
            </w:r>
          </w:p>
        </w:tc>
        <w:tc>
          <w:tcPr>
            <w:tcW w:w="2410" w:type="dxa"/>
            <w:tcBorders>
              <w:top w:val="nil"/>
              <w:left w:val="nil"/>
              <w:bottom w:val="nil"/>
              <w:right w:val="nil"/>
            </w:tcBorders>
            <w:noWrap/>
            <w:vAlign w:val="bottom"/>
          </w:tcPr>
          <w:p w:rsidR="00BE2999"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6230.00</w:t>
            </w:r>
          </w:p>
        </w:tc>
      </w:tr>
    </w:tbl>
    <w:p w:rsidR="003431D2" w:rsidRDefault="003431D2" w:rsidP="00AD12ED">
      <w:pPr>
        <w:jc w:val="both"/>
        <w:rPr>
          <w:rFonts w:ascii="Tahoma" w:hAnsi="Tahoma"/>
          <w:b/>
          <w:sz w:val="18"/>
          <w:szCs w:val="18"/>
        </w:rPr>
      </w:pPr>
    </w:p>
    <w:p w:rsidR="00F551B3" w:rsidRDefault="003431D2" w:rsidP="00AD12ED">
      <w:pPr>
        <w:jc w:val="both"/>
        <w:rPr>
          <w:rFonts w:ascii="Tahoma" w:hAnsi="Tahoma"/>
          <w:b/>
          <w:sz w:val="18"/>
          <w:szCs w:val="18"/>
        </w:rPr>
      </w:pPr>
      <w:r>
        <w:rPr>
          <w:rFonts w:ascii="Tahoma" w:hAnsi="Tahoma"/>
          <w:b/>
          <w:sz w:val="18"/>
          <w:szCs w:val="18"/>
        </w:rPr>
        <w:t>Registration after 15 May 2012</w:t>
      </w:r>
    </w:p>
    <w:tbl>
      <w:tblPr>
        <w:tblW w:w="9223" w:type="dxa"/>
        <w:tblInd w:w="61" w:type="dxa"/>
        <w:tblCellMar>
          <w:left w:w="70" w:type="dxa"/>
          <w:right w:w="70" w:type="dxa"/>
        </w:tblCellMar>
        <w:tblLook w:val="00A0"/>
      </w:tblPr>
      <w:tblGrid>
        <w:gridCol w:w="403"/>
        <w:gridCol w:w="6430"/>
        <w:gridCol w:w="2390"/>
      </w:tblGrid>
      <w:tr w:rsidR="00BE2999" w:rsidRPr="00456D62">
        <w:trPr>
          <w:trHeight w:val="300"/>
        </w:trPr>
        <w:tc>
          <w:tcPr>
            <w:tcW w:w="316" w:type="dxa"/>
            <w:tcBorders>
              <w:top w:val="nil"/>
              <w:left w:val="nil"/>
              <w:bottom w:val="nil"/>
              <w:right w:val="nil"/>
            </w:tcBorders>
            <w:noWrap/>
            <w:vAlign w:val="bottom"/>
          </w:tcPr>
          <w:p w:rsidR="00BE2999"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P10</w:t>
            </w:r>
          </w:p>
        </w:tc>
        <w:tc>
          <w:tcPr>
            <w:tcW w:w="6497" w:type="dxa"/>
            <w:tcBorders>
              <w:top w:val="nil"/>
              <w:left w:val="nil"/>
              <w:bottom w:val="nil"/>
              <w:right w:val="nil"/>
            </w:tcBorders>
            <w:noWrap/>
            <w:vAlign w:val="bottom"/>
          </w:tcPr>
          <w:p w:rsidR="00BE2999" w:rsidRPr="003431D2" w:rsidRDefault="00BE2999" w:rsidP="003431D2">
            <w:pPr>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Conference Registration Fee†</w:t>
            </w:r>
          </w:p>
        </w:tc>
        <w:tc>
          <w:tcPr>
            <w:tcW w:w="2410" w:type="dxa"/>
            <w:tcBorders>
              <w:top w:val="nil"/>
              <w:left w:val="nil"/>
              <w:bottom w:val="nil"/>
              <w:right w:val="nil"/>
            </w:tcBorders>
            <w:noWrap/>
            <w:vAlign w:val="bottom"/>
          </w:tcPr>
          <w:p w:rsidR="00BE2999"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4550.00</w:t>
            </w:r>
          </w:p>
        </w:tc>
      </w:tr>
      <w:tr w:rsidR="00BE2999" w:rsidRPr="00456D62">
        <w:trPr>
          <w:trHeight w:val="300"/>
        </w:trPr>
        <w:tc>
          <w:tcPr>
            <w:tcW w:w="316" w:type="dxa"/>
            <w:tcBorders>
              <w:top w:val="nil"/>
              <w:left w:val="nil"/>
              <w:bottom w:val="nil"/>
              <w:right w:val="nil"/>
            </w:tcBorders>
            <w:noWrap/>
            <w:vAlign w:val="bottom"/>
          </w:tcPr>
          <w:p w:rsidR="00BE2999"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P11</w:t>
            </w:r>
          </w:p>
        </w:tc>
        <w:tc>
          <w:tcPr>
            <w:tcW w:w="6497" w:type="dxa"/>
            <w:tcBorders>
              <w:top w:val="nil"/>
              <w:left w:val="nil"/>
              <w:bottom w:val="nil"/>
              <w:right w:val="nil"/>
            </w:tcBorders>
            <w:noWrap/>
            <w:vAlign w:val="bottom"/>
          </w:tcPr>
          <w:p w:rsidR="00BE2999" w:rsidRPr="003431D2" w:rsidRDefault="00BE2999" w:rsidP="003431D2">
            <w:pPr>
              <w:rPr>
                <w:rFonts w:ascii="Tahoma" w:hAnsi="Tahoma" w:cs="Tahoma"/>
                <w:bCs/>
                <w:color w:val="333333"/>
                <w:sz w:val="16"/>
                <w:szCs w:val="16"/>
                <w:lang w:val="en-US" w:eastAsia="es-MX"/>
              </w:rPr>
            </w:pPr>
            <w:r>
              <w:rPr>
                <w:rFonts w:ascii="Tahoma" w:hAnsi="Tahoma" w:cs="Tahoma"/>
                <w:bCs/>
                <w:color w:val="333333"/>
                <w:sz w:val="16"/>
                <w:szCs w:val="16"/>
                <w:lang w:val="en-US" w:eastAsia="es-MX"/>
              </w:rPr>
              <w:t>Full Day workshop</w:t>
            </w:r>
          </w:p>
        </w:tc>
        <w:tc>
          <w:tcPr>
            <w:tcW w:w="2410" w:type="dxa"/>
            <w:tcBorders>
              <w:top w:val="nil"/>
              <w:left w:val="nil"/>
              <w:bottom w:val="nil"/>
              <w:right w:val="nil"/>
            </w:tcBorders>
            <w:noWrap/>
            <w:vAlign w:val="bottom"/>
          </w:tcPr>
          <w:p w:rsidR="00BE2999"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2500.00</w:t>
            </w:r>
          </w:p>
        </w:tc>
      </w:tr>
    </w:tbl>
    <w:p w:rsidR="00BE2999" w:rsidRDefault="00BE2999" w:rsidP="00AD12ED">
      <w:pPr>
        <w:jc w:val="both"/>
        <w:rPr>
          <w:rFonts w:ascii="Tahoma" w:hAnsi="Tahoma"/>
          <w:b/>
          <w:sz w:val="18"/>
          <w:szCs w:val="18"/>
        </w:rPr>
      </w:pPr>
    </w:p>
    <w:p w:rsidR="00BE2999" w:rsidRDefault="00BE2999" w:rsidP="00AD12ED">
      <w:pPr>
        <w:jc w:val="both"/>
        <w:rPr>
          <w:rFonts w:ascii="Tahoma" w:hAnsi="Tahoma"/>
          <w:b/>
          <w:sz w:val="18"/>
          <w:szCs w:val="18"/>
        </w:rPr>
      </w:pPr>
      <w:r>
        <w:rPr>
          <w:rFonts w:ascii="Tahoma" w:hAnsi="Tahoma"/>
          <w:b/>
          <w:sz w:val="18"/>
          <w:szCs w:val="18"/>
        </w:rPr>
        <w:t>Extra pages and Extra papers</w:t>
      </w:r>
    </w:p>
    <w:p w:rsidR="00BE2999" w:rsidRDefault="00BE2999" w:rsidP="00AD12ED">
      <w:pPr>
        <w:jc w:val="both"/>
        <w:rPr>
          <w:rFonts w:ascii="Tahoma" w:hAnsi="Tahoma"/>
          <w:b/>
          <w:sz w:val="18"/>
          <w:szCs w:val="18"/>
        </w:rPr>
      </w:pPr>
    </w:p>
    <w:tbl>
      <w:tblPr>
        <w:tblW w:w="9223" w:type="dxa"/>
        <w:tblInd w:w="61" w:type="dxa"/>
        <w:tblCellMar>
          <w:left w:w="70" w:type="dxa"/>
          <w:right w:w="70" w:type="dxa"/>
        </w:tblCellMar>
        <w:tblLook w:val="00A0"/>
      </w:tblPr>
      <w:tblGrid>
        <w:gridCol w:w="403"/>
        <w:gridCol w:w="6429"/>
        <w:gridCol w:w="2391"/>
      </w:tblGrid>
      <w:tr w:rsidR="00BE2999" w:rsidRPr="00456D62">
        <w:trPr>
          <w:trHeight w:val="300"/>
        </w:trPr>
        <w:tc>
          <w:tcPr>
            <w:tcW w:w="316" w:type="dxa"/>
            <w:tcBorders>
              <w:top w:val="nil"/>
              <w:left w:val="nil"/>
              <w:bottom w:val="nil"/>
              <w:right w:val="nil"/>
            </w:tcBorders>
            <w:noWrap/>
            <w:vAlign w:val="bottom"/>
          </w:tcPr>
          <w:p w:rsidR="00BE2999"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P12</w:t>
            </w:r>
          </w:p>
        </w:tc>
        <w:tc>
          <w:tcPr>
            <w:tcW w:w="6497" w:type="dxa"/>
            <w:tcBorders>
              <w:top w:val="nil"/>
              <w:left w:val="nil"/>
              <w:bottom w:val="nil"/>
              <w:right w:val="nil"/>
            </w:tcBorders>
            <w:noWrap/>
            <w:vAlign w:val="bottom"/>
          </w:tcPr>
          <w:p w:rsidR="00BE2999" w:rsidRPr="003431D2" w:rsidRDefault="00BE2999" w:rsidP="003431D2">
            <w:pPr>
              <w:rPr>
                <w:rFonts w:ascii="Tahoma" w:hAnsi="Tahoma" w:cs="Tahoma"/>
                <w:bCs/>
                <w:color w:val="333333"/>
                <w:sz w:val="16"/>
                <w:szCs w:val="16"/>
                <w:lang w:val="en-US" w:eastAsia="es-MX"/>
              </w:rPr>
            </w:pPr>
            <w:r w:rsidRPr="00873C9E">
              <w:rPr>
                <w:rFonts w:ascii="Tahoma" w:hAnsi="Tahoma" w:cs="Tahoma"/>
                <w:bCs/>
                <w:color w:val="333333"/>
                <w:sz w:val="16"/>
                <w:szCs w:val="16"/>
                <w:lang w:val="en-US" w:eastAsia="es-MX"/>
              </w:rPr>
              <w:t>Extra Page (per page)</w:t>
            </w:r>
          </w:p>
        </w:tc>
        <w:tc>
          <w:tcPr>
            <w:tcW w:w="2410" w:type="dxa"/>
            <w:tcBorders>
              <w:top w:val="nil"/>
              <w:left w:val="nil"/>
              <w:bottom w:val="nil"/>
              <w:right w:val="nil"/>
            </w:tcBorders>
            <w:noWrap/>
            <w:vAlign w:val="bottom"/>
          </w:tcPr>
          <w:p w:rsidR="00BE2999" w:rsidRPr="00456D62" w:rsidRDefault="00C74C73"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500.00</w:t>
            </w:r>
          </w:p>
        </w:tc>
      </w:tr>
      <w:tr w:rsidR="00BE2999" w:rsidRPr="00456D62">
        <w:trPr>
          <w:trHeight w:val="300"/>
        </w:trPr>
        <w:tc>
          <w:tcPr>
            <w:tcW w:w="316" w:type="dxa"/>
            <w:tcBorders>
              <w:top w:val="nil"/>
              <w:left w:val="nil"/>
              <w:bottom w:val="nil"/>
              <w:right w:val="nil"/>
            </w:tcBorders>
            <w:noWrap/>
            <w:vAlign w:val="bottom"/>
          </w:tcPr>
          <w:p w:rsidR="00BE2999"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P13</w:t>
            </w:r>
          </w:p>
        </w:tc>
        <w:tc>
          <w:tcPr>
            <w:tcW w:w="6497" w:type="dxa"/>
            <w:tcBorders>
              <w:top w:val="nil"/>
              <w:left w:val="nil"/>
              <w:bottom w:val="nil"/>
              <w:right w:val="nil"/>
            </w:tcBorders>
            <w:noWrap/>
            <w:vAlign w:val="bottom"/>
          </w:tcPr>
          <w:p w:rsidR="00BE2999" w:rsidRPr="003431D2" w:rsidRDefault="00BE2999" w:rsidP="003431D2">
            <w:pPr>
              <w:rPr>
                <w:rFonts w:ascii="Tahoma" w:hAnsi="Tahoma" w:cs="Tahoma"/>
                <w:bCs/>
                <w:color w:val="333333"/>
                <w:sz w:val="16"/>
                <w:szCs w:val="16"/>
                <w:lang w:val="en-US" w:eastAsia="es-MX"/>
              </w:rPr>
            </w:pPr>
            <w:r w:rsidRPr="00873C9E">
              <w:rPr>
                <w:rFonts w:ascii="Tahoma" w:hAnsi="Tahoma" w:cs="Tahoma"/>
                <w:bCs/>
                <w:color w:val="333333"/>
                <w:sz w:val="16"/>
                <w:szCs w:val="16"/>
                <w:lang w:val="en-US" w:eastAsia="es-MX"/>
              </w:rPr>
              <w:t>Extra Papers (per extra paper)</w:t>
            </w:r>
          </w:p>
        </w:tc>
        <w:tc>
          <w:tcPr>
            <w:tcW w:w="2410" w:type="dxa"/>
            <w:tcBorders>
              <w:top w:val="nil"/>
              <w:left w:val="nil"/>
              <w:bottom w:val="nil"/>
              <w:right w:val="nil"/>
            </w:tcBorders>
            <w:noWrap/>
            <w:vAlign w:val="bottom"/>
          </w:tcPr>
          <w:p w:rsidR="00BE2999"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1000.00</w:t>
            </w:r>
          </w:p>
        </w:tc>
      </w:tr>
    </w:tbl>
    <w:p w:rsidR="00C74C73" w:rsidRDefault="00C74C73" w:rsidP="00AD12ED">
      <w:pPr>
        <w:jc w:val="both"/>
        <w:rPr>
          <w:rFonts w:ascii="Tahoma" w:hAnsi="Tahoma"/>
          <w:b/>
          <w:sz w:val="18"/>
          <w:szCs w:val="18"/>
        </w:rPr>
      </w:pPr>
    </w:p>
    <w:p w:rsidR="00A064A0" w:rsidRDefault="00A064A0" w:rsidP="00AD12ED">
      <w:pPr>
        <w:jc w:val="both"/>
        <w:rPr>
          <w:rFonts w:ascii="Tahoma" w:hAnsi="Tahoma"/>
          <w:b/>
          <w:sz w:val="18"/>
          <w:szCs w:val="18"/>
          <w:lang w:val="en-US"/>
        </w:rPr>
      </w:pPr>
    </w:p>
    <w:p w:rsidR="00BE2999" w:rsidRDefault="00A064A0" w:rsidP="00C74C73">
      <w:pPr>
        <w:jc w:val="center"/>
        <w:rPr>
          <w:rFonts w:ascii="Tahoma" w:hAnsi="Tahoma" w:cs="Tahoma"/>
          <w:b/>
          <w:sz w:val="18"/>
          <w:szCs w:val="18"/>
        </w:rPr>
      </w:pPr>
      <w:r w:rsidRPr="00F6364A">
        <w:rPr>
          <w:rFonts w:ascii="Tahoma" w:hAnsi="Tahoma" w:cs="Tahoma"/>
          <w:b/>
          <w:sz w:val="18"/>
          <w:szCs w:val="18"/>
        </w:rPr>
        <w:t>THE FOLLOWING PACKAGES ADDITIONALLY INCLUDE HOTEL AND BREAKFAST</w:t>
      </w:r>
    </w:p>
    <w:tbl>
      <w:tblPr>
        <w:tblW w:w="9223" w:type="dxa"/>
        <w:tblInd w:w="61" w:type="dxa"/>
        <w:tblCellMar>
          <w:left w:w="70" w:type="dxa"/>
          <w:right w:w="70" w:type="dxa"/>
        </w:tblCellMar>
        <w:tblLook w:val="00A0"/>
      </w:tblPr>
      <w:tblGrid>
        <w:gridCol w:w="341"/>
        <w:gridCol w:w="6478"/>
        <w:gridCol w:w="2404"/>
      </w:tblGrid>
      <w:tr w:rsidR="00BE2999" w:rsidRPr="00456D62">
        <w:trPr>
          <w:trHeight w:val="300"/>
        </w:trPr>
        <w:tc>
          <w:tcPr>
            <w:tcW w:w="341" w:type="dxa"/>
            <w:tcBorders>
              <w:top w:val="nil"/>
              <w:left w:val="nil"/>
              <w:bottom w:val="nil"/>
              <w:right w:val="nil"/>
            </w:tcBorders>
            <w:noWrap/>
            <w:vAlign w:val="bottom"/>
          </w:tcPr>
          <w:p w:rsidR="00BE2999" w:rsidRPr="00456D62" w:rsidRDefault="00BE2999"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Q1</w:t>
            </w:r>
          </w:p>
        </w:tc>
        <w:tc>
          <w:tcPr>
            <w:tcW w:w="6478" w:type="dxa"/>
            <w:tcBorders>
              <w:top w:val="nil"/>
              <w:left w:val="nil"/>
              <w:bottom w:val="nil"/>
              <w:right w:val="nil"/>
            </w:tcBorders>
            <w:noWrap/>
            <w:vAlign w:val="bottom"/>
          </w:tcPr>
          <w:p w:rsidR="00BE2999" w:rsidRPr="0061374A" w:rsidRDefault="00BE2999" w:rsidP="0061374A">
            <w:pPr>
              <w:jc w:val="both"/>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Conference Registration Fee†</w:t>
            </w:r>
            <w:r>
              <w:rPr>
                <w:rFonts w:ascii="Tahoma" w:hAnsi="Tahoma" w:cs="Tahoma"/>
                <w:color w:val="000000"/>
                <w:sz w:val="16"/>
                <w:szCs w:val="16"/>
                <w:lang w:val="es-MX" w:eastAsia="es-MX"/>
              </w:rPr>
              <w:t xml:space="preserve"> </w:t>
            </w:r>
          </w:p>
        </w:tc>
        <w:tc>
          <w:tcPr>
            <w:tcW w:w="2404" w:type="dxa"/>
            <w:tcBorders>
              <w:top w:val="nil"/>
              <w:left w:val="nil"/>
              <w:bottom w:val="nil"/>
              <w:right w:val="nil"/>
            </w:tcBorders>
            <w:noWrap/>
            <w:vAlign w:val="bottom"/>
          </w:tcPr>
          <w:p w:rsidR="00BE2999" w:rsidRPr="00456D62" w:rsidRDefault="005D52A8" w:rsidP="00456D62">
            <w:pPr>
              <w:rPr>
                <w:rFonts w:ascii="Tahoma" w:hAnsi="Tahoma" w:cs="Tahoma"/>
                <w:color w:val="333333"/>
                <w:sz w:val="16"/>
                <w:szCs w:val="16"/>
                <w:lang w:val="es-MX" w:eastAsia="es-MX"/>
              </w:rPr>
            </w:pPr>
            <w:r>
              <w:rPr>
                <w:rFonts w:ascii="Tahoma" w:hAnsi="Tahoma" w:cs="Tahoma"/>
                <w:color w:val="333333"/>
                <w:sz w:val="16"/>
                <w:szCs w:val="16"/>
                <w:lang w:val="es-MX" w:eastAsia="es-MX"/>
              </w:rPr>
              <w:t>5900.00</w:t>
            </w:r>
          </w:p>
        </w:tc>
      </w:tr>
      <w:tr w:rsidR="00BE2999" w:rsidRPr="00456D62">
        <w:trPr>
          <w:trHeight w:val="300"/>
        </w:trPr>
        <w:tc>
          <w:tcPr>
            <w:tcW w:w="341" w:type="dxa"/>
            <w:tcBorders>
              <w:top w:val="nil"/>
              <w:left w:val="nil"/>
              <w:bottom w:val="nil"/>
              <w:right w:val="nil"/>
            </w:tcBorders>
            <w:noWrap/>
            <w:vAlign w:val="bottom"/>
          </w:tcPr>
          <w:p w:rsidR="00BE2999" w:rsidRPr="00456D62" w:rsidRDefault="00BE2999"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Q2</w:t>
            </w:r>
          </w:p>
        </w:tc>
        <w:tc>
          <w:tcPr>
            <w:tcW w:w="6478" w:type="dxa"/>
            <w:tcBorders>
              <w:top w:val="nil"/>
              <w:left w:val="nil"/>
              <w:bottom w:val="nil"/>
              <w:right w:val="nil"/>
            </w:tcBorders>
            <w:noWrap/>
            <w:vAlign w:val="bottom"/>
          </w:tcPr>
          <w:p w:rsidR="00BE2999" w:rsidRPr="0061374A" w:rsidRDefault="00BE2999" w:rsidP="0061374A">
            <w:pPr>
              <w:jc w:val="both"/>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Conference Registration Fee for IEEE, IET and AAAI Members*</w:t>
            </w:r>
            <w:proofErr w:type="gramStart"/>
            <w:r w:rsidRPr="00456D62">
              <w:rPr>
                <w:rFonts w:ascii="Tahoma" w:hAnsi="Tahoma" w:cs="Tahoma"/>
                <w:bCs/>
                <w:color w:val="333333"/>
                <w:sz w:val="16"/>
                <w:szCs w:val="16"/>
                <w:lang w:val="en-US" w:eastAsia="es-MX"/>
              </w:rPr>
              <w:t>†</w:t>
            </w:r>
            <w:r>
              <w:rPr>
                <w:rFonts w:ascii="Tahoma" w:hAnsi="Tahoma" w:cs="Tahoma"/>
                <w:color w:val="000000"/>
                <w:sz w:val="16"/>
                <w:szCs w:val="16"/>
                <w:lang w:val="es-MX" w:eastAsia="es-MX"/>
              </w:rPr>
              <w:t xml:space="preserve">  </w:t>
            </w:r>
            <w:proofErr w:type="gramEnd"/>
          </w:p>
        </w:tc>
        <w:tc>
          <w:tcPr>
            <w:tcW w:w="2404" w:type="dxa"/>
            <w:tcBorders>
              <w:top w:val="nil"/>
              <w:left w:val="nil"/>
              <w:bottom w:val="nil"/>
              <w:right w:val="nil"/>
            </w:tcBorders>
            <w:noWrap/>
            <w:vAlign w:val="bottom"/>
          </w:tcPr>
          <w:p w:rsidR="00BE2999"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5700.00</w:t>
            </w:r>
          </w:p>
        </w:tc>
      </w:tr>
      <w:tr w:rsidR="00BE2999" w:rsidRPr="00456D62">
        <w:trPr>
          <w:trHeight w:val="300"/>
        </w:trPr>
        <w:tc>
          <w:tcPr>
            <w:tcW w:w="341" w:type="dxa"/>
            <w:tcBorders>
              <w:top w:val="nil"/>
              <w:left w:val="nil"/>
              <w:bottom w:val="nil"/>
              <w:right w:val="nil"/>
            </w:tcBorders>
            <w:noWrap/>
            <w:vAlign w:val="bottom"/>
          </w:tcPr>
          <w:p w:rsidR="00BE2999" w:rsidRPr="00456D62" w:rsidRDefault="00BE2999"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Q3</w:t>
            </w:r>
          </w:p>
        </w:tc>
        <w:tc>
          <w:tcPr>
            <w:tcW w:w="6478" w:type="dxa"/>
            <w:tcBorders>
              <w:top w:val="nil"/>
              <w:left w:val="nil"/>
              <w:bottom w:val="nil"/>
              <w:right w:val="nil"/>
            </w:tcBorders>
            <w:noWrap/>
            <w:vAlign w:val="bottom"/>
          </w:tcPr>
          <w:p w:rsidR="00BE2999" w:rsidRPr="0061374A" w:rsidRDefault="00BE2999" w:rsidP="0061374A">
            <w:pPr>
              <w:rPr>
                <w:rFonts w:ascii="Tahoma" w:hAnsi="Tahoma" w:cs="Tahoma"/>
                <w:color w:val="000000"/>
                <w:sz w:val="16"/>
                <w:szCs w:val="16"/>
                <w:lang w:val="es-MX" w:eastAsia="es-MX"/>
              </w:rPr>
            </w:pPr>
            <w:r w:rsidRPr="00456D62">
              <w:rPr>
                <w:rFonts w:ascii="Tahoma" w:hAnsi="Tahoma" w:cs="Tahoma"/>
                <w:bCs/>
                <w:color w:val="333333"/>
                <w:sz w:val="16"/>
                <w:szCs w:val="16"/>
                <w:lang w:val="en-US" w:eastAsia="es-MX"/>
              </w:rPr>
              <w:t>Student Conference Registration Fee ** † ‡</w:t>
            </w:r>
            <w:r w:rsidRPr="00873C9E">
              <w:rPr>
                <w:rFonts w:ascii="Tahoma" w:hAnsi="Tahoma" w:cs="Tahoma"/>
                <w:bCs/>
                <w:color w:val="333333"/>
                <w:sz w:val="16"/>
                <w:szCs w:val="16"/>
                <w:lang w:val="en-US" w:eastAsia="es-MX"/>
              </w:rPr>
              <w:t xml:space="preserve"> </w:t>
            </w:r>
            <w:r w:rsidRPr="00456D62">
              <w:rPr>
                <w:rFonts w:ascii="Tahoma" w:hAnsi="Tahoma" w:cs="Tahoma"/>
                <w:bCs/>
                <w:color w:val="333333"/>
                <w:sz w:val="16"/>
                <w:szCs w:val="16"/>
                <w:lang w:val="en-US" w:eastAsia="es-MX"/>
              </w:rPr>
              <w:t>or</w:t>
            </w:r>
            <w:r w:rsidRPr="00873C9E">
              <w:rPr>
                <w:rFonts w:ascii="Tahoma" w:hAnsi="Tahoma" w:cs="Tahoma"/>
                <w:bCs/>
                <w:color w:val="333333"/>
                <w:sz w:val="16"/>
                <w:szCs w:val="16"/>
                <w:lang w:val="en-US" w:eastAsia="es-MX"/>
              </w:rPr>
              <w:t xml:space="preserve"> Non-Presenting Committee Member</w:t>
            </w:r>
            <w:r>
              <w:rPr>
                <w:rFonts w:ascii="Tahoma" w:hAnsi="Tahoma" w:cs="Tahoma"/>
                <w:color w:val="000000"/>
                <w:sz w:val="16"/>
                <w:szCs w:val="16"/>
                <w:lang w:val="es-MX" w:eastAsia="es-MX"/>
              </w:rPr>
              <w:t xml:space="preserve"> </w:t>
            </w:r>
          </w:p>
        </w:tc>
        <w:tc>
          <w:tcPr>
            <w:tcW w:w="2404" w:type="dxa"/>
            <w:tcBorders>
              <w:top w:val="nil"/>
              <w:left w:val="nil"/>
              <w:bottom w:val="nil"/>
              <w:right w:val="nil"/>
            </w:tcBorders>
            <w:noWrap/>
            <w:vAlign w:val="bottom"/>
          </w:tcPr>
          <w:p w:rsidR="00BE2999"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5480.00</w:t>
            </w:r>
          </w:p>
        </w:tc>
      </w:tr>
      <w:tr w:rsidR="00BE2999" w:rsidRPr="00456D62">
        <w:trPr>
          <w:trHeight w:val="300"/>
        </w:trPr>
        <w:tc>
          <w:tcPr>
            <w:tcW w:w="341" w:type="dxa"/>
            <w:tcBorders>
              <w:top w:val="nil"/>
              <w:left w:val="nil"/>
              <w:bottom w:val="nil"/>
              <w:right w:val="nil"/>
            </w:tcBorders>
            <w:noWrap/>
            <w:vAlign w:val="bottom"/>
          </w:tcPr>
          <w:p w:rsidR="00BE2999" w:rsidRPr="00456D62" w:rsidRDefault="00BE2999"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Q4</w:t>
            </w:r>
          </w:p>
        </w:tc>
        <w:tc>
          <w:tcPr>
            <w:tcW w:w="6478" w:type="dxa"/>
            <w:tcBorders>
              <w:top w:val="nil"/>
              <w:left w:val="nil"/>
              <w:bottom w:val="nil"/>
              <w:right w:val="nil"/>
            </w:tcBorders>
            <w:noWrap/>
            <w:vAlign w:val="bottom"/>
          </w:tcPr>
          <w:p w:rsidR="00BE2999" w:rsidRPr="0061374A" w:rsidRDefault="00BE2999" w:rsidP="0061374A">
            <w:pPr>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Full day workshop (all non-students)</w:t>
            </w:r>
            <w:r>
              <w:rPr>
                <w:rFonts w:ascii="Tahoma" w:hAnsi="Tahoma" w:cs="Tahoma"/>
                <w:color w:val="000000"/>
                <w:sz w:val="16"/>
                <w:szCs w:val="16"/>
                <w:lang w:val="es-MX" w:eastAsia="es-MX"/>
              </w:rPr>
              <w:t xml:space="preserve"> </w:t>
            </w:r>
          </w:p>
        </w:tc>
        <w:tc>
          <w:tcPr>
            <w:tcW w:w="2404" w:type="dxa"/>
            <w:tcBorders>
              <w:top w:val="nil"/>
              <w:left w:val="nil"/>
              <w:bottom w:val="nil"/>
              <w:right w:val="nil"/>
            </w:tcBorders>
            <w:noWrap/>
            <w:vAlign w:val="bottom"/>
          </w:tcPr>
          <w:p w:rsidR="00BE2999"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4000.00</w:t>
            </w:r>
          </w:p>
        </w:tc>
      </w:tr>
      <w:tr w:rsidR="00BE2999" w:rsidRPr="00456D62">
        <w:trPr>
          <w:trHeight w:val="300"/>
        </w:trPr>
        <w:tc>
          <w:tcPr>
            <w:tcW w:w="341" w:type="dxa"/>
            <w:tcBorders>
              <w:top w:val="nil"/>
              <w:left w:val="nil"/>
              <w:bottom w:val="nil"/>
              <w:right w:val="nil"/>
            </w:tcBorders>
            <w:noWrap/>
            <w:vAlign w:val="bottom"/>
          </w:tcPr>
          <w:p w:rsidR="00BE2999" w:rsidRPr="00456D62" w:rsidRDefault="00BE2999"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Q5</w:t>
            </w:r>
          </w:p>
        </w:tc>
        <w:tc>
          <w:tcPr>
            <w:tcW w:w="6478" w:type="dxa"/>
            <w:tcBorders>
              <w:top w:val="nil"/>
              <w:left w:val="nil"/>
              <w:bottom w:val="nil"/>
              <w:right w:val="nil"/>
            </w:tcBorders>
            <w:noWrap/>
            <w:vAlign w:val="bottom"/>
          </w:tcPr>
          <w:p w:rsidR="00BE2999" w:rsidRPr="003431D2" w:rsidRDefault="00BE2999" w:rsidP="003431D2">
            <w:pPr>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Full day workshop (Student)</w:t>
            </w:r>
            <w:r w:rsidRPr="00873C9E">
              <w:rPr>
                <w:rFonts w:ascii="Tahoma" w:hAnsi="Tahoma" w:cs="Tahoma"/>
                <w:bCs/>
                <w:color w:val="333333"/>
                <w:sz w:val="16"/>
                <w:szCs w:val="16"/>
                <w:lang w:val="en-US" w:eastAsia="es-MX"/>
              </w:rPr>
              <w:t xml:space="preserve"> </w:t>
            </w:r>
            <w:r w:rsidRPr="00456D62">
              <w:rPr>
                <w:rFonts w:ascii="Tahoma" w:hAnsi="Tahoma" w:cs="Tahoma"/>
                <w:bCs/>
                <w:color w:val="333333"/>
                <w:sz w:val="16"/>
                <w:szCs w:val="16"/>
                <w:lang w:val="en-US" w:eastAsia="es-MX"/>
              </w:rPr>
              <w:t>or</w:t>
            </w:r>
            <w:r w:rsidRPr="00873C9E">
              <w:rPr>
                <w:rFonts w:ascii="Tahoma" w:hAnsi="Tahoma" w:cs="Tahoma"/>
                <w:bCs/>
                <w:color w:val="333333"/>
                <w:sz w:val="16"/>
                <w:szCs w:val="16"/>
                <w:lang w:val="en-US" w:eastAsia="es-MX"/>
              </w:rPr>
              <w:t xml:space="preserve"> </w:t>
            </w:r>
            <w:r w:rsidRPr="00456D62">
              <w:rPr>
                <w:rFonts w:ascii="Tahoma" w:hAnsi="Tahoma" w:cs="Tahoma"/>
                <w:bCs/>
                <w:color w:val="333333"/>
                <w:sz w:val="16"/>
                <w:szCs w:val="16"/>
                <w:lang w:val="en-US" w:eastAsia="es-MX"/>
              </w:rPr>
              <w:t>Student Research Colloquium only §</w:t>
            </w:r>
            <w:r>
              <w:rPr>
                <w:rFonts w:ascii="Tahoma" w:hAnsi="Tahoma" w:cs="Tahoma"/>
                <w:color w:val="000000"/>
                <w:sz w:val="16"/>
                <w:szCs w:val="16"/>
                <w:lang w:val="es-MX" w:eastAsia="es-MX"/>
              </w:rPr>
              <w:t xml:space="preserve"> </w:t>
            </w:r>
          </w:p>
        </w:tc>
        <w:tc>
          <w:tcPr>
            <w:tcW w:w="2404" w:type="dxa"/>
            <w:tcBorders>
              <w:top w:val="nil"/>
              <w:left w:val="nil"/>
              <w:bottom w:val="nil"/>
              <w:right w:val="nil"/>
            </w:tcBorders>
            <w:noWrap/>
            <w:vAlign w:val="bottom"/>
          </w:tcPr>
          <w:p w:rsidR="00BE2999"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3820.00</w:t>
            </w:r>
          </w:p>
        </w:tc>
      </w:tr>
    </w:tbl>
    <w:p w:rsidR="00BE2999" w:rsidRDefault="00BE2999" w:rsidP="00F6364A">
      <w:pPr>
        <w:jc w:val="both"/>
        <w:rPr>
          <w:rFonts w:ascii="Tahoma" w:hAnsi="Tahoma" w:cs="Tahoma"/>
          <w:b/>
          <w:bCs/>
          <w:color w:val="333333"/>
          <w:sz w:val="18"/>
          <w:szCs w:val="18"/>
          <w:lang w:val="en-US" w:eastAsia="es-MX"/>
        </w:rPr>
      </w:pPr>
    </w:p>
    <w:p w:rsidR="002A7AF7" w:rsidRDefault="002A7AF7" w:rsidP="002A7AF7">
      <w:pPr>
        <w:jc w:val="both"/>
        <w:rPr>
          <w:rFonts w:ascii="Tahoma" w:hAnsi="Tahoma"/>
          <w:b/>
          <w:sz w:val="18"/>
          <w:szCs w:val="18"/>
        </w:rPr>
      </w:pPr>
      <w:r>
        <w:rPr>
          <w:rFonts w:ascii="Tahoma" w:hAnsi="Tahoma"/>
          <w:b/>
          <w:sz w:val="18"/>
          <w:szCs w:val="18"/>
        </w:rPr>
        <w:t>Joint Packages Conference and workshops</w:t>
      </w:r>
    </w:p>
    <w:p w:rsidR="002A7AF7" w:rsidRDefault="002A7AF7" w:rsidP="002A7AF7">
      <w:pPr>
        <w:jc w:val="both"/>
        <w:rPr>
          <w:rFonts w:ascii="Tahoma" w:hAnsi="Tahoma"/>
          <w:b/>
          <w:sz w:val="18"/>
          <w:szCs w:val="18"/>
        </w:rPr>
      </w:pPr>
    </w:p>
    <w:tbl>
      <w:tblPr>
        <w:tblW w:w="9223" w:type="dxa"/>
        <w:tblInd w:w="61" w:type="dxa"/>
        <w:tblCellMar>
          <w:left w:w="70" w:type="dxa"/>
          <w:right w:w="70" w:type="dxa"/>
        </w:tblCellMar>
        <w:tblLook w:val="00A0"/>
      </w:tblPr>
      <w:tblGrid>
        <w:gridCol w:w="341"/>
        <w:gridCol w:w="6478"/>
        <w:gridCol w:w="2404"/>
      </w:tblGrid>
      <w:tr w:rsidR="002A7AF7" w:rsidRPr="00456D62">
        <w:trPr>
          <w:trHeight w:val="300"/>
        </w:trPr>
        <w:tc>
          <w:tcPr>
            <w:tcW w:w="316" w:type="dxa"/>
            <w:tcBorders>
              <w:top w:val="nil"/>
              <w:left w:val="nil"/>
              <w:bottom w:val="nil"/>
              <w:right w:val="nil"/>
            </w:tcBorders>
            <w:noWrap/>
            <w:vAlign w:val="bottom"/>
          </w:tcPr>
          <w:p w:rsidR="002A7AF7"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Q6</w:t>
            </w:r>
          </w:p>
        </w:tc>
        <w:tc>
          <w:tcPr>
            <w:tcW w:w="6497" w:type="dxa"/>
            <w:tcBorders>
              <w:top w:val="nil"/>
              <w:left w:val="nil"/>
              <w:bottom w:val="nil"/>
              <w:right w:val="nil"/>
            </w:tcBorders>
            <w:noWrap/>
            <w:vAlign w:val="bottom"/>
          </w:tcPr>
          <w:p w:rsidR="002A7AF7" w:rsidRPr="003431D2" w:rsidRDefault="002A7AF7" w:rsidP="003431D2">
            <w:pPr>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 xml:space="preserve">Joint conference and </w:t>
            </w:r>
            <w:r w:rsidR="005D52A8" w:rsidRPr="00456D62">
              <w:rPr>
                <w:rFonts w:ascii="Tahoma" w:hAnsi="Tahoma" w:cs="Tahoma"/>
                <w:bCs/>
                <w:color w:val="333333"/>
                <w:sz w:val="16"/>
                <w:szCs w:val="16"/>
                <w:lang w:val="en-US" w:eastAsia="es-MX"/>
              </w:rPr>
              <w:t>workshops</w:t>
            </w:r>
            <w:r w:rsidRPr="00456D62">
              <w:rPr>
                <w:rFonts w:ascii="Tahoma" w:hAnsi="Tahoma" w:cs="Tahoma"/>
                <w:bCs/>
                <w:color w:val="333333"/>
                <w:sz w:val="16"/>
                <w:szCs w:val="16"/>
                <w:lang w:val="en-US" w:eastAsia="es-MX"/>
              </w:rPr>
              <w:t xml:space="preserve"> (non students)</w:t>
            </w:r>
          </w:p>
        </w:tc>
        <w:tc>
          <w:tcPr>
            <w:tcW w:w="2410" w:type="dxa"/>
            <w:tcBorders>
              <w:top w:val="nil"/>
              <w:left w:val="nil"/>
              <w:bottom w:val="nil"/>
              <w:right w:val="nil"/>
            </w:tcBorders>
            <w:noWrap/>
            <w:vAlign w:val="bottom"/>
          </w:tcPr>
          <w:p w:rsidR="002A7AF7"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9500.00</w:t>
            </w:r>
          </w:p>
        </w:tc>
      </w:tr>
      <w:tr w:rsidR="002A7AF7" w:rsidRPr="00456D62">
        <w:trPr>
          <w:trHeight w:val="300"/>
        </w:trPr>
        <w:tc>
          <w:tcPr>
            <w:tcW w:w="316" w:type="dxa"/>
            <w:tcBorders>
              <w:top w:val="nil"/>
              <w:left w:val="nil"/>
              <w:bottom w:val="nil"/>
              <w:right w:val="nil"/>
            </w:tcBorders>
            <w:noWrap/>
            <w:vAlign w:val="bottom"/>
          </w:tcPr>
          <w:p w:rsidR="002A7AF7"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Q7</w:t>
            </w:r>
          </w:p>
        </w:tc>
        <w:tc>
          <w:tcPr>
            <w:tcW w:w="6497" w:type="dxa"/>
            <w:tcBorders>
              <w:top w:val="nil"/>
              <w:left w:val="nil"/>
              <w:bottom w:val="nil"/>
              <w:right w:val="nil"/>
            </w:tcBorders>
            <w:noWrap/>
            <w:vAlign w:val="bottom"/>
          </w:tcPr>
          <w:p w:rsidR="002A7AF7" w:rsidRPr="003431D2" w:rsidRDefault="002A7AF7" w:rsidP="003431D2">
            <w:pPr>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 xml:space="preserve">Joint conference and </w:t>
            </w:r>
            <w:r w:rsidR="005D52A8" w:rsidRPr="00456D62">
              <w:rPr>
                <w:rFonts w:ascii="Tahoma" w:hAnsi="Tahoma" w:cs="Tahoma"/>
                <w:bCs/>
                <w:color w:val="333333"/>
                <w:sz w:val="16"/>
                <w:szCs w:val="16"/>
                <w:lang w:val="en-US" w:eastAsia="es-MX"/>
              </w:rPr>
              <w:t>workshops</w:t>
            </w:r>
            <w:r w:rsidRPr="00456D62">
              <w:rPr>
                <w:rFonts w:ascii="Tahoma" w:hAnsi="Tahoma" w:cs="Tahoma"/>
                <w:bCs/>
                <w:color w:val="333333"/>
                <w:sz w:val="16"/>
                <w:szCs w:val="16"/>
                <w:lang w:val="en-US" w:eastAsia="es-MX"/>
              </w:rPr>
              <w:t xml:space="preserve"> (Presenting at conf &amp; Workshop</w:t>
            </w:r>
            <w:r>
              <w:rPr>
                <w:rFonts w:ascii="Tahoma" w:hAnsi="Tahoma" w:cs="Tahoma"/>
                <w:bCs/>
                <w:color w:val="333333"/>
                <w:sz w:val="16"/>
                <w:szCs w:val="16"/>
                <w:lang w:val="en-US" w:eastAsia="es-MX"/>
              </w:rPr>
              <w:t>)</w:t>
            </w:r>
            <w:r w:rsidRPr="00456D62">
              <w:rPr>
                <w:rFonts w:ascii="Tahoma" w:hAnsi="Tahoma" w:cs="Tahoma"/>
                <w:bCs/>
                <w:color w:val="333333"/>
                <w:sz w:val="16"/>
                <w:szCs w:val="16"/>
                <w:lang w:val="en-US" w:eastAsia="es-MX"/>
              </w:rPr>
              <w:t xml:space="preserve"> </w:t>
            </w:r>
            <w:r>
              <w:rPr>
                <w:rFonts w:ascii="Tahoma" w:hAnsi="Tahoma" w:cs="Tahoma"/>
                <w:bCs/>
                <w:color w:val="333333"/>
                <w:sz w:val="16"/>
                <w:szCs w:val="16"/>
                <w:lang w:val="en-US" w:eastAsia="es-MX"/>
              </w:rPr>
              <w:t>(</w:t>
            </w:r>
            <w:r w:rsidRPr="00456D62">
              <w:rPr>
                <w:rFonts w:ascii="Tahoma" w:hAnsi="Tahoma" w:cs="Tahoma"/>
                <w:bCs/>
                <w:color w:val="333333"/>
                <w:sz w:val="16"/>
                <w:szCs w:val="16"/>
                <w:lang w:val="en-US" w:eastAsia="es-MX"/>
              </w:rPr>
              <w:t>students)</w:t>
            </w:r>
          </w:p>
        </w:tc>
        <w:tc>
          <w:tcPr>
            <w:tcW w:w="2410" w:type="dxa"/>
            <w:tcBorders>
              <w:top w:val="nil"/>
              <w:left w:val="nil"/>
              <w:bottom w:val="nil"/>
              <w:right w:val="nil"/>
            </w:tcBorders>
            <w:noWrap/>
            <w:vAlign w:val="bottom"/>
          </w:tcPr>
          <w:p w:rsidR="002A7AF7"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9300.00</w:t>
            </w:r>
          </w:p>
        </w:tc>
      </w:tr>
      <w:tr w:rsidR="002A7AF7" w:rsidRPr="00456D62">
        <w:trPr>
          <w:trHeight w:val="300"/>
        </w:trPr>
        <w:tc>
          <w:tcPr>
            <w:tcW w:w="316" w:type="dxa"/>
            <w:tcBorders>
              <w:top w:val="nil"/>
              <w:left w:val="nil"/>
              <w:bottom w:val="nil"/>
              <w:right w:val="nil"/>
            </w:tcBorders>
            <w:noWrap/>
            <w:vAlign w:val="bottom"/>
          </w:tcPr>
          <w:p w:rsidR="002A7AF7"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Q8</w:t>
            </w:r>
          </w:p>
        </w:tc>
        <w:tc>
          <w:tcPr>
            <w:tcW w:w="6497" w:type="dxa"/>
            <w:tcBorders>
              <w:top w:val="nil"/>
              <w:left w:val="nil"/>
              <w:bottom w:val="nil"/>
              <w:right w:val="nil"/>
            </w:tcBorders>
            <w:noWrap/>
            <w:vAlign w:val="bottom"/>
          </w:tcPr>
          <w:p w:rsidR="002A7AF7" w:rsidRPr="003431D2" w:rsidRDefault="002A7AF7" w:rsidP="003431D2">
            <w:pPr>
              <w:rPr>
                <w:rFonts w:ascii="Tahoma" w:hAnsi="Tahoma" w:cs="Tahoma"/>
                <w:bCs/>
                <w:color w:val="333333"/>
                <w:sz w:val="16"/>
                <w:szCs w:val="16"/>
                <w:lang w:val="en-US" w:eastAsia="es-MX"/>
              </w:rPr>
            </w:pPr>
            <w:r w:rsidRPr="00873C9E">
              <w:rPr>
                <w:rFonts w:ascii="Tahoma" w:hAnsi="Tahoma" w:cs="Tahoma"/>
                <w:bCs/>
                <w:color w:val="333333"/>
                <w:sz w:val="16"/>
                <w:szCs w:val="16"/>
                <w:lang w:val="en-US" w:eastAsia="es-MX"/>
              </w:rPr>
              <w:t>Joint conference &amp; workshop  (IEEE, AAAI, IESC, IEOC member)</w:t>
            </w:r>
          </w:p>
        </w:tc>
        <w:tc>
          <w:tcPr>
            <w:tcW w:w="2410" w:type="dxa"/>
            <w:tcBorders>
              <w:top w:val="nil"/>
              <w:left w:val="nil"/>
              <w:bottom w:val="nil"/>
              <w:right w:val="nil"/>
            </w:tcBorders>
            <w:noWrap/>
            <w:vAlign w:val="bottom"/>
          </w:tcPr>
          <w:p w:rsidR="002A7AF7"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9300.00</w:t>
            </w:r>
          </w:p>
        </w:tc>
      </w:tr>
    </w:tbl>
    <w:p w:rsidR="002A7AF7" w:rsidRDefault="002A7AF7" w:rsidP="002A7AF7">
      <w:pPr>
        <w:jc w:val="both"/>
        <w:rPr>
          <w:rFonts w:ascii="Tahoma" w:hAnsi="Tahoma"/>
          <w:b/>
          <w:sz w:val="18"/>
          <w:szCs w:val="18"/>
        </w:rPr>
      </w:pPr>
    </w:p>
    <w:p w:rsidR="002A7AF7" w:rsidRDefault="002A7AF7" w:rsidP="002A7AF7">
      <w:pPr>
        <w:jc w:val="both"/>
        <w:rPr>
          <w:rFonts w:ascii="Tahoma" w:hAnsi="Tahoma"/>
          <w:b/>
          <w:sz w:val="18"/>
          <w:szCs w:val="18"/>
        </w:rPr>
      </w:pPr>
      <w:r>
        <w:rPr>
          <w:rFonts w:ascii="Tahoma" w:hAnsi="Tahoma"/>
          <w:b/>
          <w:sz w:val="18"/>
          <w:szCs w:val="18"/>
        </w:rPr>
        <w:t>Registration after 15 May 2012</w:t>
      </w:r>
    </w:p>
    <w:tbl>
      <w:tblPr>
        <w:tblW w:w="9223" w:type="dxa"/>
        <w:tblInd w:w="61" w:type="dxa"/>
        <w:tblCellMar>
          <w:left w:w="70" w:type="dxa"/>
          <w:right w:w="70" w:type="dxa"/>
        </w:tblCellMar>
        <w:tblLook w:val="00A0"/>
      </w:tblPr>
      <w:tblGrid>
        <w:gridCol w:w="428"/>
        <w:gridCol w:w="6411"/>
        <w:gridCol w:w="2384"/>
      </w:tblGrid>
      <w:tr w:rsidR="002A7AF7" w:rsidRPr="00456D62">
        <w:trPr>
          <w:trHeight w:val="300"/>
        </w:trPr>
        <w:tc>
          <w:tcPr>
            <w:tcW w:w="316" w:type="dxa"/>
            <w:tcBorders>
              <w:top w:val="nil"/>
              <w:left w:val="nil"/>
              <w:bottom w:val="nil"/>
              <w:right w:val="nil"/>
            </w:tcBorders>
            <w:noWrap/>
            <w:vAlign w:val="bottom"/>
          </w:tcPr>
          <w:p w:rsidR="002A7AF7"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Q9</w:t>
            </w:r>
          </w:p>
        </w:tc>
        <w:tc>
          <w:tcPr>
            <w:tcW w:w="6497" w:type="dxa"/>
            <w:tcBorders>
              <w:top w:val="nil"/>
              <w:left w:val="nil"/>
              <w:bottom w:val="nil"/>
              <w:right w:val="nil"/>
            </w:tcBorders>
            <w:noWrap/>
            <w:vAlign w:val="bottom"/>
          </w:tcPr>
          <w:p w:rsidR="002A7AF7" w:rsidRPr="003431D2" w:rsidRDefault="002A7AF7" w:rsidP="003431D2">
            <w:pPr>
              <w:rPr>
                <w:rFonts w:ascii="Tahoma" w:hAnsi="Tahoma" w:cs="Tahoma"/>
                <w:bCs/>
                <w:color w:val="333333"/>
                <w:sz w:val="16"/>
                <w:szCs w:val="16"/>
                <w:lang w:val="en-US" w:eastAsia="es-MX"/>
              </w:rPr>
            </w:pPr>
            <w:r w:rsidRPr="00456D62">
              <w:rPr>
                <w:rFonts w:ascii="Tahoma" w:hAnsi="Tahoma" w:cs="Tahoma"/>
                <w:bCs/>
                <w:color w:val="333333"/>
                <w:sz w:val="16"/>
                <w:szCs w:val="16"/>
                <w:lang w:val="en-US" w:eastAsia="es-MX"/>
              </w:rPr>
              <w:t>Conference Registration Fee†</w:t>
            </w:r>
          </w:p>
        </w:tc>
        <w:tc>
          <w:tcPr>
            <w:tcW w:w="2410" w:type="dxa"/>
            <w:tcBorders>
              <w:top w:val="nil"/>
              <w:left w:val="nil"/>
              <w:bottom w:val="nil"/>
              <w:right w:val="nil"/>
            </w:tcBorders>
            <w:noWrap/>
            <w:vAlign w:val="bottom"/>
          </w:tcPr>
          <w:p w:rsidR="002A7AF7"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6100.00</w:t>
            </w:r>
          </w:p>
        </w:tc>
      </w:tr>
      <w:tr w:rsidR="002A7AF7" w:rsidRPr="00456D62">
        <w:trPr>
          <w:trHeight w:val="300"/>
        </w:trPr>
        <w:tc>
          <w:tcPr>
            <w:tcW w:w="316" w:type="dxa"/>
            <w:tcBorders>
              <w:top w:val="nil"/>
              <w:left w:val="nil"/>
              <w:bottom w:val="nil"/>
              <w:right w:val="nil"/>
            </w:tcBorders>
            <w:noWrap/>
            <w:vAlign w:val="bottom"/>
          </w:tcPr>
          <w:p w:rsidR="002A7AF7" w:rsidRDefault="002A7AF7" w:rsidP="00456D62">
            <w:pPr>
              <w:jc w:val="right"/>
              <w:rPr>
                <w:rFonts w:ascii="Tahoma" w:hAnsi="Tahoma" w:cs="Tahoma"/>
                <w:color w:val="000000"/>
                <w:sz w:val="16"/>
                <w:szCs w:val="16"/>
                <w:lang w:val="es-MX" w:eastAsia="es-MX"/>
              </w:rPr>
            </w:pPr>
            <w:r>
              <w:rPr>
                <w:rFonts w:ascii="Tahoma" w:hAnsi="Tahoma" w:cs="Tahoma"/>
                <w:color w:val="000000"/>
                <w:sz w:val="16"/>
                <w:szCs w:val="16"/>
                <w:lang w:val="es-MX" w:eastAsia="es-MX"/>
              </w:rPr>
              <w:t>Q10</w:t>
            </w:r>
          </w:p>
        </w:tc>
        <w:tc>
          <w:tcPr>
            <w:tcW w:w="6497" w:type="dxa"/>
            <w:tcBorders>
              <w:top w:val="nil"/>
              <w:left w:val="nil"/>
              <w:bottom w:val="nil"/>
              <w:right w:val="nil"/>
            </w:tcBorders>
            <w:noWrap/>
            <w:vAlign w:val="bottom"/>
          </w:tcPr>
          <w:p w:rsidR="002A7AF7" w:rsidRPr="003431D2" w:rsidRDefault="002A7AF7" w:rsidP="003431D2">
            <w:pPr>
              <w:rPr>
                <w:rFonts w:ascii="Tahoma" w:hAnsi="Tahoma" w:cs="Tahoma"/>
                <w:bCs/>
                <w:color w:val="333333"/>
                <w:sz w:val="16"/>
                <w:szCs w:val="16"/>
                <w:lang w:val="en-US" w:eastAsia="es-MX"/>
              </w:rPr>
            </w:pPr>
            <w:r>
              <w:rPr>
                <w:rFonts w:ascii="Tahoma" w:hAnsi="Tahoma" w:cs="Tahoma"/>
                <w:bCs/>
                <w:color w:val="333333"/>
                <w:sz w:val="16"/>
                <w:szCs w:val="16"/>
                <w:lang w:val="en-US" w:eastAsia="es-MX"/>
              </w:rPr>
              <w:t>Full Day workshop</w:t>
            </w:r>
          </w:p>
        </w:tc>
        <w:tc>
          <w:tcPr>
            <w:tcW w:w="2410" w:type="dxa"/>
            <w:tcBorders>
              <w:top w:val="nil"/>
              <w:left w:val="nil"/>
              <w:bottom w:val="nil"/>
              <w:right w:val="nil"/>
            </w:tcBorders>
            <w:noWrap/>
            <w:vAlign w:val="bottom"/>
          </w:tcPr>
          <w:p w:rsidR="002A7AF7" w:rsidRPr="00456D62" w:rsidRDefault="005D52A8" w:rsidP="00456D62">
            <w:pPr>
              <w:rPr>
                <w:rFonts w:ascii="Tahoma" w:hAnsi="Tahoma" w:cs="Tahoma"/>
                <w:color w:val="000000"/>
                <w:sz w:val="16"/>
                <w:szCs w:val="16"/>
                <w:lang w:val="es-MX" w:eastAsia="es-MX"/>
              </w:rPr>
            </w:pPr>
            <w:r>
              <w:rPr>
                <w:rFonts w:ascii="Tahoma" w:hAnsi="Tahoma" w:cs="Tahoma"/>
                <w:color w:val="000000"/>
                <w:sz w:val="16"/>
                <w:szCs w:val="16"/>
                <w:lang w:val="es-MX" w:eastAsia="es-MX"/>
              </w:rPr>
              <w:t>4050.00</w:t>
            </w:r>
          </w:p>
        </w:tc>
      </w:tr>
    </w:tbl>
    <w:p w:rsidR="00C74C73" w:rsidRDefault="00C74C73" w:rsidP="002A7AF7">
      <w:pPr>
        <w:jc w:val="both"/>
        <w:rPr>
          <w:rFonts w:ascii="Tahoma" w:hAnsi="Tahoma"/>
          <w:b/>
          <w:sz w:val="18"/>
          <w:szCs w:val="18"/>
        </w:rPr>
      </w:pPr>
    </w:p>
    <w:tbl>
      <w:tblPr>
        <w:tblW w:w="3685" w:type="dxa"/>
        <w:tblInd w:w="5599" w:type="dxa"/>
        <w:tblCellMar>
          <w:left w:w="70" w:type="dxa"/>
          <w:right w:w="70" w:type="dxa"/>
        </w:tblCellMar>
        <w:tblLook w:val="00A0"/>
      </w:tblPr>
      <w:tblGrid>
        <w:gridCol w:w="1275"/>
        <w:gridCol w:w="2410"/>
      </w:tblGrid>
      <w:tr w:rsidR="00C74C73" w:rsidRPr="00456D62">
        <w:trPr>
          <w:trHeight w:val="300"/>
        </w:trPr>
        <w:tc>
          <w:tcPr>
            <w:tcW w:w="1275" w:type="dxa"/>
            <w:tcBorders>
              <w:top w:val="nil"/>
              <w:left w:val="nil"/>
              <w:bottom w:val="nil"/>
              <w:right w:val="nil"/>
            </w:tcBorders>
            <w:noWrap/>
            <w:vAlign w:val="bottom"/>
          </w:tcPr>
          <w:p w:rsidR="00C74C73" w:rsidRPr="00C74C73" w:rsidRDefault="00C74C73" w:rsidP="003431D2">
            <w:pPr>
              <w:rPr>
                <w:rFonts w:ascii="Tahoma" w:hAnsi="Tahoma" w:cs="Tahoma"/>
                <w:b/>
                <w:bCs/>
                <w:color w:val="333333"/>
                <w:sz w:val="16"/>
                <w:szCs w:val="16"/>
                <w:lang w:val="en-US" w:eastAsia="es-MX"/>
              </w:rPr>
            </w:pPr>
            <w:r w:rsidRPr="00C74C73">
              <w:rPr>
                <w:rFonts w:ascii="Tahoma" w:hAnsi="Tahoma" w:cs="Tahoma"/>
                <w:b/>
                <w:bCs/>
                <w:color w:val="333333"/>
                <w:sz w:val="16"/>
                <w:szCs w:val="16"/>
                <w:lang w:val="en-US" w:eastAsia="es-MX"/>
              </w:rPr>
              <w:t>TOTAL</w:t>
            </w:r>
            <w:r>
              <w:rPr>
                <w:rFonts w:ascii="Tahoma" w:hAnsi="Tahoma" w:cs="Tahoma"/>
                <w:b/>
                <w:bCs/>
                <w:color w:val="333333"/>
                <w:sz w:val="16"/>
                <w:szCs w:val="16"/>
                <w:lang w:val="en-US" w:eastAsia="es-MX"/>
              </w:rPr>
              <w:t xml:space="preserve"> (MXN)</w:t>
            </w:r>
          </w:p>
        </w:tc>
        <w:tc>
          <w:tcPr>
            <w:tcW w:w="2410" w:type="dxa"/>
            <w:tcBorders>
              <w:top w:val="nil"/>
              <w:left w:val="nil"/>
              <w:bottom w:val="nil"/>
              <w:right w:val="nil"/>
            </w:tcBorders>
            <w:noWrap/>
            <w:vAlign w:val="bottom"/>
          </w:tcPr>
          <w:p w:rsidR="00C74C73" w:rsidRPr="00456D62" w:rsidRDefault="00C74C73" w:rsidP="00456D62">
            <w:pPr>
              <w:rPr>
                <w:rFonts w:ascii="Tahoma" w:hAnsi="Tahoma" w:cs="Tahoma"/>
                <w:color w:val="000000"/>
                <w:sz w:val="16"/>
                <w:szCs w:val="16"/>
                <w:lang w:val="es-MX" w:eastAsia="es-MX"/>
              </w:rPr>
            </w:pPr>
          </w:p>
        </w:tc>
      </w:tr>
    </w:tbl>
    <w:p w:rsidR="002A7AF7" w:rsidRDefault="002A7AF7" w:rsidP="002A7AF7">
      <w:pPr>
        <w:jc w:val="both"/>
        <w:rPr>
          <w:rFonts w:ascii="Tahoma" w:hAnsi="Tahoma"/>
          <w:b/>
          <w:sz w:val="18"/>
          <w:szCs w:val="18"/>
        </w:rPr>
      </w:pPr>
    </w:p>
    <w:p w:rsidR="00A064A0" w:rsidRPr="004674FD" w:rsidRDefault="00A064A0" w:rsidP="005311EB">
      <w:pPr>
        <w:rPr>
          <w:lang w:val="en-US"/>
        </w:rPr>
      </w:pPr>
    </w:p>
    <w:p w:rsidR="00A064A0" w:rsidRPr="005311EB" w:rsidRDefault="00A064A0" w:rsidP="00F6364A">
      <w:pPr>
        <w:widowControl w:val="0"/>
        <w:autoSpaceDE w:val="0"/>
        <w:autoSpaceDN w:val="0"/>
        <w:adjustRightInd w:val="0"/>
        <w:jc w:val="both"/>
        <w:rPr>
          <w:rFonts w:ascii="Tahoma" w:hAnsi="Tahoma" w:cs="Tahoma"/>
          <w:sz w:val="16"/>
          <w:szCs w:val="16"/>
          <w:lang w:val="en-US"/>
        </w:rPr>
      </w:pPr>
      <w:r w:rsidRPr="00F6364A">
        <w:rPr>
          <w:rFonts w:ascii="Tahoma" w:hAnsi="Tahoma" w:cs="Tahoma"/>
          <w:b/>
          <w:lang w:val="en-US"/>
        </w:rPr>
        <w:t>*</w:t>
      </w:r>
      <w:r w:rsidRPr="005311EB">
        <w:rPr>
          <w:rFonts w:ascii="Tahoma" w:hAnsi="Tahoma" w:cs="Tahoma"/>
          <w:sz w:val="16"/>
          <w:szCs w:val="16"/>
          <w:lang w:val="en-US"/>
        </w:rPr>
        <w:t xml:space="preserve"> IEEE, IET or AAAI </w:t>
      </w:r>
      <w:r w:rsidRPr="00C74C73">
        <w:rPr>
          <w:rFonts w:ascii="Tahoma" w:hAnsi="Tahoma" w:cs="Tahoma"/>
          <w:b/>
          <w:sz w:val="16"/>
          <w:szCs w:val="16"/>
          <w:lang w:val="en-US"/>
        </w:rPr>
        <w:t>membe</w:t>
      </w:r>
      <w:r w:rsidR="00A76AA4" w:rsidRPr="00C74C73">
        <w:rPr>
          <w:rFonts w:ascii="Tahoma" w:hAnsi="Tahoma" w:cs="Tahoma"/>
          <w:b/>
          <w:sz w:val="16"/>
          <w:szCs w:val="16"/>
          <w:lang w:val="en-US"/>
        </w:rPr>
        <w:t>rship number should be provided</w:t>
      </w:r>
      <w:r w:rsidR="00A76AA4">
        <w:rPr>
          <w:rFonts w:ascii="Tahoma" w:hAnsi="Tahoma" w:cs="Tahoma"/>
          <w:sz w:val="16"/>
          <w:szCs w:val="16"/>
          <w:lang w:val="en-US"/>
        </w:rPr>
        <w:t>: ________________</w:t>
      </w:r>
    </w:p>
    <w:p w:rsidR="00A064A0" w:rsidRPr="005311EB" w:rsidRDefault="00A064A0" w:rsidP="00F6364A">
      <w:pPr>
        <w:widowControl w:val="0"/>
        <w:autoSpaceDE w:val="0"/>
        <w:autoSpaceDN w:val="0"/>
        <w:adjustRightInd w:val="0"/>
        <w:jc w:val="both"/>
        <w:rPr>
          <w:rFonts w:ascii="Tahoma" w:hAnsi="Tahoma" w:cs="Tahoma"/>
          <w:sz w:val="16"/>
          <w:szCs w:val="16"/>
          <w:lang w:val="en-US"/>
        </w:rPr>
      </w:pPr>
      <w:r w:rsidRPr="00F6364A">
        <w:rPr>
          <w:rFonts w:ascii="Tahoma" w:hAnsi="Tahoma" w:cs="Tahoma"/>
          <w:b/>
          <w:lang w:val="en-US"/>
        </w:rPr>
        <w:t>**</w:t>
      </w:r>
      <w:r w:rsidRPr="005311EB">
        <w:rPr>
          <w:rFonts w:ascii="Tahoma" w:hAnsi="Tahoma" w:cs="Tahoma"/>
          <w:sz w:val="16"/>
          <w:szCs w:val="16"/>
          <w:lang w:val="en-US"/>
        </w:rPr>
        <w:t xml:space="preserve"> To claim the student discount, you are required to submit</w:t>
      </w:r>
      <w:r w:rsidR="00A76AA4">
        <w:rPr>
          <w:rFonts w:ascii="Tahoma" w:hAnsi="Tahoma" w:cs="Tahoma"/>
          <w:sz w:val="16"/>
          <w:szCs w:val="16"/>
          <w:lang w:val="en-US"/>
        </w:rPr>
        <w:t xml:space="preserve"> a copy of your student ID card</w:t>
      </w:r>
    </w:p>
    <w:p w:rsidR="00A064A0" w:rsidRPr="005311EB" w:rsidRDefault="00A064A0" w:rsidP="00F6364A">
      <w:pPr>
        <w:widowControl w:val="0"/>
        <w:autoSpaceDE w:val="0"/>
        <w:autoSpaceDN w:val="0"/>
        <w:adjustRightInd w:val="0"/>
        <w:jc w:val="both"/>
        <w:rPr>
          <w:rFonts w:ascii="Tahoma" w:hAnsi="Tahoma" w:cs="Tahoma"/>
          <w:sz w:val="16"/>
          <w:szCs w:val="16"/>
          <w:lang w:val="en-US"/>
        </w:rPr>
      </w:pPr>
      <w:r w:rsidRPr="00F6364A">
        <w:rPr>
          <w:rFonts w:ascii="Tahoma" w:hAnsi="Tahoma" w:cs="Tahoma"/>
          <w:b/>
          <w:lang w:val="en-US"/>
        </w:rPr>
        <w:t>‡</w:t>
      </w:r>
      <w:r w:rsidRPr="005311EB">
        <w:rPr>
          <w:rFonts w:ascii="Tahoma" w:hAnsi="Tahoma" w:cs="Tahoma"/>
          <w:sz w:val="16"/>
          <w:szCs w:val="16"/>
          <w:lang w:val="en-US"/>
        </w:rPr>
        <w:t xml:space="preserve"> A full registration fee or reduced IEEE/AAAI member’s fee should be paid if student presents the paper. </w:t>
      </w:r>
      <w:r w:rsidRPr="005311EB">
        <w:rPr>
          <w:rFonts w:ascii="Tahoma" w:hAnsi="Tahoma" w:cs="Tahoma"/>
          <w:bCs/>
          <w:sz w:val="16"/>
          <w:szCs w:val="16"/>
          <w:lang w:val="en-US"/>
        </w:rPr>
        <w:t>If you are the sole author attending the conference, then you have to pay the full registration or reduced IEEE/IET/AAAI member fee (Use P1 or P2). If another author of your paper has paid a full registration, then you are eligible for the student discount.</w:t>
      </w:r>
    </w:p>
    <w:p w:rsidR="00A064A0" w:rsidRPr="005311EB" w:rsidRDefault="00A064A0" w:rsidP="00F6364A">
      <w:pPr>
        <w:widowControl w:val="0"/>
        <w:autoSpaceDE w:val="0"/>
        <w:autoSpaceDN w:val="0"/>
        <w:adjustRightInd w:val="0"/>
        <w:jc w:val="both"/>
        <w:rPr>
          <w:rFonts w:ascii="Tahoma" w:hAnsi="Tahoma" w:cs="Tahoma"/>
          <w:sz w:val="16"/>
          <w:szCs w:val="16"/>
          <w:lang w:val="en-US"/>
        </w:rPr>
      </w:pPr>
      <w:r w:rsidRPr="00F6364A">
        <w:rPr>
          <w:rFonts w:ascii="Tahoma" w:hAnsi="Tahoma" w:cs="Tahoma"/>
          <w:b/>
          <w:lang w:val="en-US"/>
        </w:rPr>
        <w:t>†</w:t>
      </w:r>
      <w:r w:rsidRPr="005311EB">
        <w:rPr>
          <w:rFonts w:ascii="Tahoma" w:hAnsi="Tahoma" w:cs="Tahoma"/>
          <w:sz w:val="16"/>
          <w:szCs w:val="16"/>
          <w:lang w:val="en-US"/>
        </w:rPr>
        <w:t xml:space="preserve"> Conference registration does not include the workshops.</w:t>
      </w:r>
    </w:p>
    <w:p w:rsidR="00A064A0" w:rsidRPr="005311EB" w:rsidRDefault="00A064A0" w:rsidP="00F6364A">
      <w:pPr>
        <w:jc w:val="both"/>
        <w:rPr>
          <w:rFonts w:ascii="Tahoma" w:hAnsi="Tahoma" w:cs="Tahoma"/>
          <w:sz w:val="16"/>
          <w:szCs w:val="16"/>
          <w:lang w:val="en-US"/>
        </w:rPr>
      </w:pPr>
      <w:r w:rsidRPr="00F6364A">
        <w:rPr>
          <w:rFonts w:ascii="Tahoma" w:hAnsi="Tahoma" w:cs="Tahoma"/>
          <w:b/>
          <w:lang w:val="en-US"/>
        </w:rPr>
        <w:t>§</w:t>
      </w:r>
      <w:r w:rsidRPr="005311EB">
        <w:rPr>
          <w:rFonts w:ascii="Tahoma" w:hAnsi="Tahoma" w:cs="Tahoma"/>
          <w:sz w:val="16"/>
          <w:szCs w:val="16"/>
          <w:lang w:val="en-US"/>
        </w:rPr>
        <w:t xml:space="preserve"> Student research colloquium is only for one day. If you are going to stay for the entire duration of the conference, please</w:t>
      </w:r>
      <w:r w:rsidR="005D52A8">
        <w:rPr>
          <w:rFonts w:ascii="Tahoma" w:hAnsi="Tahoma" w:cs="Tahoma"/>
          <w:sz w:val="16"/>
          <w:szCs w:val="16"/>
          <w:lang w:val="en-US"/>
        </w:rPr>
        <w:t xml:space="preserve"> register as a student for the conference</w:t>
      </w:r>
    </w:p>
    <w:p w:rsidR="00A064A0" w:rsidRDefault="00A064A0" w:rsidP="009E5265">
      <w:pPr>
        <w:tabs>
          <w:tab w:val="left" w:pos="7560"/>
          <w:tab w:val="left" w:pos="9180"/>
        </w:tabs>
        <w:ind w:right="90"/>
        <w:jc w:val="both"/>
        <w:rPr>
          <w:rFonts w:ascii="Calibri" w:hAnsi="Calibri"/>
          <w:color w:val="000000"/>
        </w:rPr>
      </w:pPr>
    </w:p>
    <w:p w:rsidR="00A064A0" w:rsidRDefault="00A064A0" w:rsidP="009E5265">
      <w:pPr>
        <w:tabs>
          <w:tab w:val="left" w:pos="7560"/>
          <w:tab w:val="left" w:pos="9180"/>
        </w:tabs>
        <w:ind w:right="90"/>
        <w:jc w:val="both"/>
        <w:rPr>
          <w:rFonts w:ascii="Calibri" w:hAnsi="Calibri"/>
          <w:color w:val="000000"/>
        </w:rPr>
      </w:pPr>
      <w:r w:rsidRPr="0089190E">
        <w:rPr>
          <w:rFonts w:ascii="Calibri" w:hAnsi="Calibri"/>
          <w:color w:val="000000"/>
        </w:rPr>
        <w:t xml:space="preserve">Please be kind to let us know </w:t>
      </w:r>
      <w:r w:rsidR="00A76AA4" w:rsidRPr="0089190E">
        <w:rPr>
          <w:rFonts w:ascii="Calibri" w:hAnsi="Calibri"/>
          <w:color w:val="000000"/>
        </w:rPr>
        <w:t>which of the above packages you are</w:t>
      </w:r>
      <w:r w:rsidRPr="0089190E">
        <w:rPr>
          <w:rFonts w:ascii="Calibri" w:hAnsi="Calibri"/>
          <w:color w:val="000000"/>
        </w:rPr>
        <w:t xml:space="preserve"> taking using the </w:t>
      </w:r>
      <w:r w:rsidR="00CB4A0F" w:rsidRPr="0089190E">
        <w:rPr>
          <w:rFonts w:ascii="Calibri" w:hAnsi="Calibri"/>
          <w:color w:val="000000"/>
        </w:rPr>
        <w:t>corresponding code.</w:t>
      </w:r>
      <w:r w:rsidR="00CB4A0F">
        <w:rPr>
          <w:rFonts w:ascii="Calibri" w:hAnsi="Calibri"/>
          <w:color w:val="000000"/>
        </w:rPr>
        <w:t xml:space="preserve"> </w:t>
      </w:r>
    </w:p>
    <w:p w:rsidR="00A064A0" w:rsidRDefault="00A064A0" w:rsidP="009E5265">
      <w:pPr>
        <w:pBdr>
          <w:bottom w:val="single" w:sz="6" w:space="1" w:color="auto"/>
        </w:pBdr>
        <w:tabs>
          <w:tab w:val="left" w:pos="7560"/>
          <w:tab w:val="left" w:pos="9180"/>
        </w:tabs>
        <w:ind w:right="90"/>
        <w:jc w:val="both"/>
        <w:rPr>
          <w:rFonts w:ascii="Calibri" w:hAnsi="Calibri"/>
          <w:color w:val="000000"/>
        </w:rPr>
      </w:pPr>
    </w:p>
    <w:p w:rsidR="00A064A0" w:rsidRDefault="00A064A0" w:rsidP="009E5265">
      <w:pPr>
        <w:tabs>
          <w:tab w:val="left" w:pos="7560"/>
          <w:tab w:val="left" w:pos="9180"/>
        </w:tabs>
        <w:ind w:right="90"/>
        <w:jc w:val="both"/>
        <w:rPr>
          <w:rFonts w:ascii="Calibri" w:hAnsi="Calibri"/>
          <w:color w:val="000000"/>
        </w:rPr>
      </w:pPr>
    </w:p>
    <w:p w:rsidR="00C74C73" w:rsidRDefault="00C74C73" w:rsidP="009E5265">
      <w:pPr>
        <w:tabs>
          <w:tab w:val="left" w:pos="7560"/>
          <w:tab w:val="left" w:pos="9180"/>
        </w:tabs>
        <w:ind w:right="90"/>
        <w:jc w:val="both"/>
        <w:rPr>
          <w:rFonts w:ascii="Calibri" w:hAnsi="Calibri"/>
          <w:color w:val="000000"/>
        </w:rPr>
      </w:pPr>
    </w:p>
    <w:p w:rsidR="00C74C73" w:rsidRDefault="00C74C73" w:rsidP="009E5265">
      <w:pPr>
        <w:tabs>
          <w:tab w:val="left" w:pos="7560"/>
          <w:tab w:val="left" w:pos="9180"/>
        </w:tabs>
        <w:ind w:right="90"/>
        <w:jc w:val="both"/>
        <w:rPr>
          <w:rFonts w:ascii="Calibri" w:hAnsi="Calibri"/>
          <w:color w:val="000000"/>
        </w:rPr>
      </w:pPr>
    </w:p>
    <w:p w:rsidR="00C74C73" w:rsidRDefault="00C74C73" w:rsidP="009E5265">
      <w:pPr>
        <w:tabs>
          <w:tab w:val="left" w:pos="7560"/>
          <w:tab w:val="left" w:pos="9180"/>
        </w:tabs>
        <w:ind w:right="90"/>
        <w:jc w:val="both"/>
        <w:rPr>
          <w:rFonts w:ascii="Calibri" w:hAnsi="Calibri"/>
          <w:color w:val="000000"/>
        </w:rPr>
      </w:pPr>
    </w:p>
    <w:p w:rsidR="00C74C73" w:rsidRDefault="00C74C73" w:rsidP="009E5265">
      <w:pPr>
        <w:tabs>
          <w:tab w:val="left" w:pos="7560"/>
          <w:tab w:val="left" w:pos="9180"/>
        </w:tabs>
        <w:ind w:right="90"/>
        <w:jc w:val="both"/>
        <w:rPr>
          <w:rFonts w:ascii="Calibri" w:hAnsi="Calibri"/>
          <w:color w:val="000000"/>
        </w:rPr>
      </w:pPr>
    </w:p>
    <w:p w:rsidR="00C74C73" w:rsidRDefault="00C74C73" w:rsidP="009E5265">
      <w:pPr>
        <w:tabs>
          <w:tab w:val="left" w:pos="7560"/>
          <w:tab w:val="left" w:pos="9180"/>
        </w:tabs>
        <w:ind w:right="90"/>
        <w:jc w:val="both"/>
        <w:rPr>
          <w:rFonts w:ascii="Calibri" w:hAnsi="Calibri"/>
          <w:color w:val="000000"/>
        </w:rPr>
      </w:pPr>
    </w:p>
    <w:p w:rsidR="00C74C73" w:rsidRDefault="00C74C73" w:rsidP="009E5265">
      <w:pPr>
        <w:tabs>
          <w:tab w:val="left" w:pos="7560"/>
          <w:tab w:val="left" w:pos="9180"/>
        </w:tabs>
        <w:ind w:right="90"/>
        <w:jc w:val="both"/>
        <w:rPr>
          <w:rFonts w:ascii="Calibri" w:hAnsi="Calibri"/>
          <w:color w:val="000000"/>
        </w:rPr>
      </w:pPr>
    </w:p>
    <w:p w:rsidR="00C74C73" w:rsidRDefault="00C74C73" w:rsidP="009E5265">
      <w:pPr>
        <w:tabs>
          <w:tab w:val="left" w:pos="7560"/>
          <w:tab w:val="left" w:pos="9180"/>
        </w:tabs>
        <w:ind w:right="90"/>
        <w:jc w:val="both"/>
        <w:rPr>
          <w:rFonts w:ascii="Calibri" w:hAnsi="Calibri"/>
          <w:color w:val="000000"/>
        </w:rPr>
      </w:pPr>
    </w:p>
    <w:p w:rsidR="00C74C73" w:rsidRDefault="00C74C73" w:rsidP="009E5265">
      <w:pPr>
        <w:tabs>
          <w:tab w:val="left" w:pos="7560"/>
          <w:tab w:val="left" w:pos="9180"/>
        </w:tabs>
        <w:ind w:right="90"/>
        <w:jc w:val="both"/>
        <w:rPr>
          <w:rFonts w:ascii="Calibri" w:hAnsi="Calibri"/>
          <w:color w:val="000000"/>
        </w:rPr>
      </w:pPr>
    </w:p>
    <w:p w:rsidR="00A064A0" w:rsidRPr="00677714" w:rsidRDefault="00505047" w:rsidP="009E5265">
      <w:pPr>
        <w:tabs>
          <w:tab w:val="left" w:pos="7560"/>
          <w:tab w:val="left" w:pos="9180"/>
        </w:tabs>
        <w:ind w:right="90"/>
        <w:jc w:val="both"/>
        <w:rPr>
          <w:rFonts w:ascii="Tahoma" w:hAnsi="Tahoma"/>
          <w:b/>
        </w:rPr>
      </w:pPr>
      <w:r>
        <w:rPr>
          <w:rFonts w:ascii="Tahoma" w:hAnsi="Tahoma"/>
          <w:b/>
          <w:sz w:val="18"/>
          <w:szCs w:val="18"/>
        </w:rPr>
        <w:t xml:space="preserve">If you need additional nights, </w:t>
      </w:r>
      <w:proofErr w:type="gramStart"/>
      <w:r>
        <w:rPr>
          <w:rFonts w:ascii="Tahoma" w:hAnsi="Tahoma"/>
          <w:b/>
          <w:sz w:val="18"/>
          <w:szCs w:val="18"/>
        </w:rPr>
        <w:t>you will be contacted by Ms Aurora Castillo</w:t>
      </w:r>
      <w:proofErr w:type="gramEnd"/>
      <w:r>
        <w:rPr>
          <w:rFonts w:ascii="Tahoma" w:hAnsi="Tahoma"/>
          <w:b/>
          <w:sz w:val="18"/>
          <w:szCs w:val="18"/>
        </w:rPr>
        <w:t xml:space="preserve"> in order to give you the preferential fee. </w:t>
      </w:r>
      <w:r w:rsidR="00A064A0">
        <w:rPr>
          <w:rFonts w:ascii="Tahoma" w:hAnsi="Tahoma"/>
          <w:b/>
          <w:sz w:val="18"/>
          <w:szCs w:val="18"/>
        </w:rPr>
        <w:tab/>
      </w:r>
    </w:p>
    <w:tbl>
      <w:tblPr>
        <w:tblW w:w="9507" w:type="dxa"/>
        <w:tblInd w:w="61" w:type="dxa"/>
        <w:tblCellMar>
          <w:left w:w="70" w:type="dxa"/>
          <w:right w:w="70" w:type="dxa"/>
        </w:tblCellMar>
        <w:tblLook w:val="00A0"/>
      </w:tblPr>
      <w:tblGrid>
        <w:gridCol w:w="962"/>
        <w:gridCol w:w="740"/>
        <w:gridCol w:w="962"/>
        <w:gridCol w:w="6843"/>
      </w:tblGrid>
      <w:tr w:rsidR="00A064A0" w:rsidRPr="00456D62">
        <w:trPr>
          <w:trHeight w:val="300"/>
        </w:trPr>
        <w:tc>
          <w:tcPr>
            <w:tcW w:w="962" w:type="dxa"/>
            <w:tcBorders>
              <w:top w:val="nil"/>
              <w:left w:val="nil"/>
              <w:bottom w:val="nil"/>
              <w:right w:val="nil"/>
            </w:tcBorders>
            <w:noWrap/>
            <w:vAlign w:val="bottom"/>
          </w:tcPr>
          <w:p w:rsidR="00A064A0" w:rsidRPr="00456D62" w:rsidRDefault="00A064A0" w:rsidP="00456D62">
            <w:pPr>
              <w:rPr>
                <w:rFonts w:ascii="Tahoma" w:hAnsi="Tahoma" w:cs="Tahoma"/>
                <w:color w:val="000000"/>
                <w:sz w:val="16"/>
                <w:szCs w:val="16"/>
                <w:lang w:val="es-MX" w:eastAsia="es-MX"/>
              </w:rPr>
            </w:pPr>
            <w:r w:rsidRPr="00456D62">
              <w:rPr>
                <w:rFonts w:ascii="Tahoma" w:hAnsi="Tahoma" w:cs="Tahoma"/>
                <w:color w:val="000000"/>
                <w:sz w:val="16"/>
                <w:szCs w:val="16"/>
                <w:lang w:val="es-MX" w:eastAsia="es-MX"/>
              </w:rPr>
              <w:t>From the</w:t>
            </w:r>
          </w:p>
        </w:tc>
        <w:tc>
          <w:tcPr>
            <w:tcW w:w="740" w:type="dxa"/>
            <w:tcBorders>
              <w:top w:val="nil"/>
              <w:left w:val="nil"/>
              <w:bottom w:val="nil"/>
              <w:right w:val="nil"/>
            </w:tcBorders>
            <w:noWrap/>
            <w:vAlign w:val="bottom"/>
          </w:tcPr>
          <w:p w:rsidR="00A064A0" w:rsidRPr="00456D62" w:rsidRDefault="00A064A0" w:rsidP="00456D62">
            <w:pPr>
              <w:rPr>
                <w:rFonts w:ascii="Tahoma" w:hAnsi="Tahoma" w:cs="Tahoma"/>
                <w:color w:val="000000"/>
                <w:sz w:val="16"/>
                <w:szCs w:val="16"/>
                <w:lang w:val="es-MX" w:eastAsia="es-MX"/>
              </w:rPr>
            </w:pPr>
          </w:p>
        </w:tc>
        <w:tc>
          <w:tcPr>
            <w:tcW w:w="962" w:type="dxa"/>
            <w:tcBorders>
              <w:top w:val="nil"/>
              <w:left w:val="nil"/>
              <w:bottom w:val="nil"/>
              <w:right w:val="nil"/>
            </w:tcBorders>
            <w:noWrap/>
            <w:vAlign w:val="bottom"/>
          </w:tcPr>
          <w:p w:rsidR="00A064A0" w:rsidRPr="00456D62" w:rsidRDefault="00A064A0" w:rsidP="00456D62">
            <w:pPr>
              <w:rPr>
                <w:rFonts w:ascii="Tahoma" w:hAnsi="Tahoma" w:cs="Tahoma"/>
                <w:color w:val="000000"/>
                <w:sz w:val="16"/>
                <w:szCs w:val="16"/>
                <w:lang w:val="es-MX" w:eastAsia="es-MX"/>
              </w:rPr>
            </w:pPr>
            <w:r w:rsidRPr="00456D62">
              <w:rPr>
                <w:rFonts w:ascii="Tahoma" w:hAnsi="Tahoma" w:cs="Tahoma"/>
                <w:color w:val="000000"/>
                <w:sz w:val="16"/>
                <w:szCs w:val="16"/>
                <w:lang w:val="es-MX" w:eastAsia="es-MX"/>
              </w:rPr>
              <w:t>Departure</w:t>
            </w:r>
          </w:p>
        </w:tc>
        <w:tc>
          <w:tcPr>
            <w:tcW w:w="6843" w:type="dxa"/>
            <w:tcBorders>
              <w:top w:val="nil"/>
              <w:left w:val="nil"/>
              <w:bottom w:val="nil"/>
              <w:right w:val="nil"/>
            </w:tcBorders>
            <w:noWrap/>
            <w:vAlign w:val="bottom"/>
          </w:tcPr>
          <w:p w:rsidR="00A064A0" w:rsidRPr="00456D62" w:rsidRDefault="00A064A0" w:rsidP="00456D62">
            <w:pPr>
              <w:rPr>
                <w:rFonts w:ascii="Tahoma" w:hAnsi="Tahoma" w:cs="Tahoma"/>
                <w:color w:val="000000"/>
                <w:sz w:val="16"/>
                <w:szCs w:val="16"/>
                <w:lang w:val="en-US" w:eastAsia="es-MX"/>
              </w:rPr>
            </w:pPr>
            <w:r w:rsidRPr="00456D62">
              <w:rPr>
                <w:rFonts w:ascii="Tahoma" w:hAnsi="Tahoma" w:cs="Tahoma"/>
                <w:color w:val="000000"/>
                <w:sz w:val="16"/>
                <w:szCs w:val="16"/>
                <w:lang w:val="en-US" w:eastAsia="es-MX"/>
              </w:rPr>
              <w:t>Please select the additional nights you need, by typing yes on the right of the depa</w:t>
            </w:r>
            <w:r>
              <w:rPr>
                <w:rFonts w:ascii="Tahoma" w:hAnsi="Tahoma" w:cs="Tahoma"/>
                <w:color w:val="000000"/>
                <w:sz w:val="16"/>
                <w:szCs w:val="16"/>
                <w:lang w:val="en-US" w:eastAsia="es-MX"/>
              </w:rPr>
              <w:t>r</w:t>
            </w:r>
            <w:r w:rsidRPr="00456D62">
              <w:rPr>
                <w:rFonts w:ascii="Tahoma" w:hAnsi="Tahoma" w:cs="Tahoma"/>
                <w:color w:val="000000"/>
                <w:sz w:val="16"/>
                <w:szCs w:val="16"/>
                <w:lang w:val="en-US" w:eastAsia="es-MX"/>
              </w:rPr>
              <w:t>ture date</w:t>
            </w:r>
          </w:p>
        </w:tc>
      </w:tr>
      <w:tr w:rsidR="00A064A0" w:rsidRPr="00456D62">
        <w:trPr>
          <w:trHeight w:val="300"/>
        </w:trPr>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25/06/2012</w:t>
            </w:r>
          </w:p>
        </w:tc>
        <w:tc>
          <w:tcPr>
            <w:tcW w:w="740" w:type="dxa"/>
            <w:tcBorders>
              <w:top w:val="nil"/>
              <w:left w:val="nil"/>
              <w:bottom w:val="nil"/>
              <w:right w:val="nil"/>
            </w:tcBorders>
            <w:noWrap/>
            <w:vAlign w:val="bottom"/>
          </w:tcPr>
          <w:p w:rsidR="00A064A0" w:rsidRPr="00456D62" w:rsidRDefault="00F551B3" w:rsidP="00456D62">
            <w:pPr>
              <w:jc w:val="center"/>
              <w:rPr>
                <w:rFonts w:ascii="Tahoma" w:hAnsi="Tahoma" w:cs="Tahoma"/>
                <w:color w:val="000000"/>
                <w:sz w:val="16"/>
                <w:szCs w:val="16"/>
                <w:lang w:val="es-MX" w:eastAsia="es-MX"/>
              </w:rPr>
            </w:pPr>
            <w:r>
              <w:rPr>
                <w:rFonts w:ascii="Tahoma" w:hAnsi="Tahoma" w:cs="Tahoma"/>
                <w:color w:val="000000"/>
                <w:sz w:val="16"/>
                <w:szCs w:val="16"/>
                <w:lang w:val="es-MX" w:eastAsia="es-MX"/>
              </w:rPr>
              <w:t xml:space="preserve">To </w:t>
            </w:r>
          </w:p>
        </w:tc>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26/06/2012</w:t>
            </w:r>
          </w:p>
        </w:tc>
        <w:tc>
          <w:tcPr>
            <w:tcW w:w="6843" w:type="dxa"/>
            <w:tcBorders>
              <w:top w:val="nil"/>
              <w:left w:val="nil"/>
              <w:bottom w:val="nil"/>
              <w:right w:val="nil"/>
            </w:tcBorders>
            <w:noWrap/>
            <w:vAlign w:val="bottom"/>
          </w:tcPr>
          <w:p w:rsidR="00A064A0" w:rsidRPr="00456D62" w:rsidRDefault="00A064A0" w:rsidP="00456D62">
            <w:pPr>
              <w:rPr>
                <w:rFonts w:ascii="Tahoma" w:hAnsi="Tahoma" w:cs="Tahoma"/>
                <w:color w:val="333333"/>
                <w:sz w:val="16"/>
                <w:szCs w:val="16"/>
                <w:lang w:val="es-MX" w:eastAsia="es-MX"/>
              </w:rPr>
            </w:pPr>
          </w:p>
        </w:tc>
      </w:tr>
      <w:tr w:rsidR="00A064A0" w:rsidRPr="00456D62">
        <w:trPr>
          <w:trHeight w:val="300"/>
        </w:trPr>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26/06/2012</w:t>
            </w:r>
          </w:p>
        </w:tc>
        <w:tc>
          <w:tcPr>
            <w:tcW w:w="740" w:type="dxa"/>
            <w:tcBorders>
              <w:top w:val="nil"/>
              <w:left w:val="nil"/>
              <w:bottom w:val="nil"/>
              <w:right w:val="nil"/>
            </w:tcBorders>
            <w:noWrap/>
            <w:vAlign w:val="bottom"/>
          </w:tcPr>
          <w:p w:rsidR="00A064A0" w:rsidRPr="00456D62" w:rsidRDefault="00A064A0" w:rsidP="00456D62">
            <w:pPr>
              <w:jc w:val="center"/>
              <w:rPr>
                <w:rFonts w:ascii="Tahoma" w:hAnsi="Tahoma" w:cs="Tahoma"/>
                <w:color w:val="000000"/>
                <w:sz w:val="16"/>
                <w:szCs w:val="16"/>
                <w:lang w:val="es-MX" w:eastAsia="es-MX"/>
              </w:rPr>
            </w:pPr>
            <w:r w:rsidRPr="00456D62">
              <w:rPr>
                <w:rFonts w:ascii="Tahoma" w:hAnsi="Tahoma" w:cs="Tahoma"/>
                <w:color w:val="000000"/>
                <w:sz w:val="16"/>
                <w:szCs w:val="16"/>
                <w:lang w:val="es-MX" w:eastAsia="es-MX"/>
              </w:rPr>
              <w:t>To</w:t>
            </w:r>
          </w:p>
        </w:tc>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27/06/2012</w:t>
            </w:r>
          </w:p>
        </w:tc>
        <w:tc>
          <w:tcPr>
            <w:tcW w:w="6843" w:type="dxa"/>
            <w:tcBorders>
              <w:top w:val="nil"/>
              <w:left w:val="nil"/>
              <w:bottom w:val="nil"/>
              <w:right w:val="nil"/>
            </w:tcBorders>
            <w:noWrap/>
            <w:vAlign w:val="bottom"/>
          </w:tcPr>
          <w:p w:rsidR="00A064A0" w:rsidRPr="00456D62" w:rsidRDefault="00A064A0" w:rsidP="00456D62">
            <w:pPr>
              <w:rPr>
                <w:rFonts w:ascii="Tahoma" w:hAnsi="Tahoma" w:cs="Tahoma"/>
                <w:color w:val="000000"/>
                <w:sz w:val="16"/>
                <w:szCs w:val="16"/>
                <w:lang w:val="es-MX" w:eastAsia="es-MX"/>
              </w:rPr>
            </w:pPr>
          </w:p>
        </w:tc>
      </w:tr>
      <w:tr w:rsidR="00A064A0" w:rsidRPr="00456D62">
        <w:trPr>
          <w:trHeight w:val="300"/>
        </w:trPr>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27/06/2012</w:t>
            </w:r>
          </w:p>
        </w:tc>
        <w:tc>
          <w:tcPr>
            <w:tcW w:w="740" w:type="dxa"/>
            <w:tcBorders>
              <w:top w:val="nil"/>
              <w:left w:val="nil"/>
              <w:bottom w:val="nil"/>
              <w:right w:val="nil"/>
            </w:tcBorders>
            <w:noWrap/>
            <w:vAlign w:val="bottom"/>
          </w:tcPr>
          <w:p w:rsidR="00A064A0" w:rsidRPr="00456D62" w:rsidRDefault="00A064A0" w:rsidP="00456D62">
            <w:pPr>
              <w:jc w:val="center"/>
              <w:rPr>
                <w:rFonts w:ascii="Tahoma" w:hAnsi="Tahoma" w:cs="Tahoma"/>
                <w:color w:val="000000"/>
                <w:sz w:val="16"/>
                <w:szCs w:val="16"/>
                <w:lang w:val="es-MX" w:eastAsia="es-MX"/>
              </w:rPr>
            </w:pPr>
            <w:r w:rsidRPr="00456D62">
              <w:rPr>
                <w:rFonts w:ascii="Tahoma" w:hAnsi="Tahoma" w:cs="Tahoma"/>
                <w:color w:val="000000"/>
                <w:sz w:val="16"/>
                <w:szCs w:val="16"/>
                <w:lang w:val="es-MX" w:eastAsia="es-MX"/>
              </w:rPr>
              <w:t>To</w:t>
            </w:r>
          </w:p>
        </w:tc>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28/06/2012</w:t>
            </w:r>
          </w:p>
        </w:tc>
        <w:tc>
          <w:tcPr>
            <w:tcW w:w="6843" w:type="dxa"/>
            <w:tcBorders>
              <w:top w:val="nil"/>
              <w:left w:val="nil"/>
              <w:bottom w:val="nil"/>
              <w:right w:val="nil"/>
            </w:tcBorders>
            <w:noWrap/>
            <w:vAlign w:val="bottom"/>
          </w:tcPr>
          <w:p w:rsidR="00A064A0" w:rsidRPr="00456D62" w:rsidRDefault="00A064A0" w:rsidP="00456D62">
            <w:pPr>
              <w:rPr>
                <w:rFonts w:ascii="Tahoma" w:hAnsi="Tahoma" w:cs="Tahoma"/>
                <w:color w:val="000000"/>
                <w:sz w:val="16"/>
                <w:szCs w:val="16"/>
                <w:lang w:val="es-MX" w:eastAsia="es-MX"/>
              </w:rPr>
            </w:pPr>
          </w:p>
        </w:tc>
      </w:tr>
      <w:tr w:rsidR="00A064A0" w:rsidRPr="00456D62">
        <w:trPr>
          <w:trHeight w:val="300"/>
        </w:trPr>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28/06/2012</w:t>
            </w:r>
          </w:p>
        </w:tc>
        <w:tc>
          <w:tcPr>
            <w:tcW w:w="740" w:type="dxa"/>
            <w:tcBorders>
              <w:top w:val="nil"/>
              <w:left w:val="nil"/>
              <w:bottom w:val="nil"/>
              <w:right w:val="nil"/>
            </w:tcBorders>
            <w:noWrap/>
            <w:vAlign w:val="bottom"/>
          </w:tcPr>
          <w:p w:rsidR="00A064A0" w:rsidRPr="00456D62" w:rsidRDefault="00A064A0" w:rsidP="00456D62">
            <w:pPr>
              <w:jc w:val="center"/>
              <w:rPr>
                <w:rFonts w:ascii="Tahoma" w:hAnsi="Tahoma" w:cs="Tahoma"/>
                <w:color w:val="000000"/>
                <w:sz w:val="16"/>
                <w:szCs w:val="16"/>
                <w:lang w:val="es-MX" w:eastAsia="es-MX"/>
              </w:rPr>
            </w:pPr>
            <w:r w:rsidRPr="00456D62">
              <w:rPr>
                <w:rFonts w:ascii="Tahoma" w:hAnsi="Tahoma" w:cs="Tahoma"/>
                <w:color w:val="000000"/>
                <w:sz w:val="16"/>
                <w:szCs w:val="16"/>
                <w:lang w:val="es-MX" w:eastAsia="es-MX"/>
              </w:rPr>
              <w:t>To</w:t>
            </w:r>
          </w:p>
        </w:tc>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29/06/2012</w:t>
            </w:r>
          </w:p>
        </w:tc>
        <w:tc>
          <w:tcPr>
            <w:tcW w:w="6843" w:type="dxa"/>
            <w:tcBorders>
              <w:top w:val="nil"/>
              <w:left w:val="nil"/>
              <w:bottom w:val="nil"/>
              <w:right w:val="nil"/>
            </w:tcBorders>
            <w:noWrap/>
            <w:vAlign w:val="bottom"/>
          </w:tcPr>
          <w:p w:rsidR="00A064A0" w:rsidRPr="00456D62" w:rsidRDefault="00A064A0" w:rsidP="00456D62">
            <w:pPr>
              <w:rPr>
                <w:rFonts w:ascii="Tahoma" w:hAnsi="Tahoma" w:cs="Tahoma"/>
                <w:color w:val="000000"/>
                <w:sz w:val="16"/>
                <w:szCs w:val="16"/>
                <w:lang w:val="es-MX" w:eastAsia="es-MX"/>
              </w:rPr>
            </w:pPr>
          </w:p>
        </w:tc>
      </w:tr>
      <w:tr w:rsidR="00A064A0" w:rsidRPr="00456D62">
        <w:trPr>
          <w:trHeight w:val="300"/>
        </w:trPr>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29/06/2012</w:t>
            </w:r>
          </w:p>
        </w:tc>
        <w:tc>
          <w:tcPr>
            <w:tcW w:w="740" w:type="dxa"/>
            <w:tcBorders>
              <w:top w:val="nil"/>
              <w:left w:val="nil"/>
              <w:bottom w:val="nil"/>
              <w:right w:val="nil"/>
            </w:tcBorders>
            <w:noWrap/>
            <w:vAlign w:val="bottom"/>
          </w:tcPr>
          <w:p w:rsidR="00A064A0" w:rsidRPr="00456D62" w:rsidRDefault="00A064A0" w:rsidP="00456D62">
            <w:pPr>
              <w:jc w:val="center"/>
              <w:rPr>
                <w:rFonts w:ascii="Tahoma" w:hAnsi="Tahoma" w:cs="Tahoma"/>
                <w:color w:val="000000"/>
                <w:sz w:val="16"/>
                <w:szCs w:val="16"/>
                <w:lang w:val="es-MX" w:eastAsia="es-MX"/>
              </w:rPr>
            </w:pPr>
            <w:r w:rsidRPr="00456D62">
              <w:rPr>
                <w:rFonts w:ascii="Tahoma" w:hAnsi="Tahoma" w:cs="Tahoma"/>
                <w:color w:val="000000"/>
                <w:sz w:val="16"/>
                <w:szCs w:val="16"/>
                <w:lang w:val="es-MX" w:eastAsia="es-MX"/>
              </w:rPr>
              <w:t>To</w:t>
            </w:r>
          </w:p>
        </w:tc>
        <w:tc>
          <w:tcPr>
            <w:tcW w:w="962" w:type="dxa"/>
            <w:tcBorders>
              <w:top w:val="nil"/>
              <w:left w:val="nil"/>
              <w:bottom w:val="nil"/>
              <w:right w:val="nil"/>
            </w:tcBorders>
            <w:noWrap/>
            <w:vAlign w:val="bottom"/>
          </w:tcPr>
          <w:p w:rsidR="00A064A0" w:rsidRPr="00456D62" w:rsidRDefault="00A064A0" w:rsidP="00456D62">
            <w:pPr>
              <w:jc w:val="right"/>
              <w:rPr>
                <w:rFonts w:ascii="Tahoma" w:hAnsi="Tahoma" w:cs="Tahoma"/>
                <w:color w:val="000000"/>
                <w:sz w:val="16"/>
                <w:szCs w:val="16"/>
                <w:lang w:val="es-MX" w:eastAsia="es-MX"/>
              </w:rPr>
            </w:pPr>
            <w:r w:rsidRPr="00456D62">
              <w:rPr>
                <w:rFonts w:ascii="Tahoma" w:hAnsi="Tahoma" w:cs="Tahoma"/>
                <w:color w:val="000000"/>
                <w:sz w:val="16"/>
                <w:szCs w:val="16"/>
                <w:lang w:val="es-MX" w:eastAsia="es-MX"/>
              </w:rPr>
              <w:t>30/06/2012</w:t>
            </w:r>
          </w:p>
        </w:tc>
        <w:tc>
          <w:tcPr>
            <w:tcW w:w="6843" w:type="dxa"/>
            <w:tcBorders>
              <w:top w:val="nil"/>
              <w:left w:val="nil"/>
              <w:bottom w:val="nil"/>
              <w:right w:val="nil"/>
            </w:tcBorders>
            <w:noWrap/>
            <w:vAlign w:val="bottom"/>
          </w:tcPr>
          <w:p w:rsidR="00A064A0" w:rsidRPr="00456D62" w:rsidRDefault="00A064A0" w:rsidP="00456D62">
            <w:pPr>
              <w:rPr>
                <w:rFonts w:ascii="Tahoma" w:hAnsi="Tahoma" w:cs="Tahoma"/>
                <w:color w:val="000000"/>
                <w:sz w:val="16"/>
                <w:szCs w:val="16"/>
                <w:lang w:val="es-MX" w:eastAsia="es-MX"/>
              </w:rPr>
            </w:pPr>
          </w:p>
        </w:tc>
      </w:tr>
    </w:tbl>
    <w:p w:rsidR="00CB1D7B" w:rsidRDefault="00CB1D7B" w:rsidP="00AD12ED">
      <w:pPr>
        <w:tabs>
          <w:tab w:val="left" w:pos="9180"/>
        </w:tabs>
        <w:ind w:right="90"/>
        <w:rPr>
          <w:rFonts w:ascii="Tahoma" w:hAnsi="Tahoma" w:cs="Tahoma"/>
          <w:sz w:val="16"/>
          <w:szCs w:val="16"/>
        </w:rPr>
      </w:pPr>
    </w:p>
    <w:p w:rsidR="00A064A0" w:rsidRPr="00456D62" w:rsidRDefault="00A064A0" w:rsidP="00AD12ED">
      <w:pPr>
        <w:tabs>
          <w:tab w:val="left" w:pos="9180"/>
        </w:tabs>
        <w:ind w:right="90"/>
        <w:rPr>
          <w:rFonts w:ascii="Tahoma" w:hAnsi="Tahoma" w:cs="Tahoma"/>
          <w:sz w:val="16"/>
          <w:szCs w:val="16"/>
        </w:rPr>
      </w:pPr>
    </w:p>
    <w:p w:rsidR="00A064A0" w:rsidRDefault="00A064A0" w:rsidP="00AD12ED">
      <w:pPr>
        <w:tabs>
          <w:tab w:val="left" w:pos="9180"/>
        </w:tabs>
        <w:ind w:right="90"/>
        <w:rPr>
          <w:rFonts w:ascii="Tahoma" w:hAnsi="Tahoma"/>
          <w:sz w:val="16"/>
        </w:rPr>
      </w:pPr>
      <w:r w:rsidRPr="0089190E">
        <w:rPr>
          <w:rFonts w:ascii="Tahoma" w:hAnsi="Tahoma"/>
          <w:sz w:val="16"/>
        </w:rPr>
        <w:t xml:space="preserve">Vegetarian meals required: </w:t>
      </w:r>
      <w:r w:rsidR="00A76AA4" w:rsidRPr="0089190E">
        <w:rPr>
          <w:rFonts w:ascii="Tahoma" w:hAnsi="Tahoma"/>
          <w:sz w:val="16"/>
          <w:szCs w:val="16"/>
        </w:rPr>
        <w:t>Yes ______ No ______</w:t>
      </w:r>
    </w:p>
    <w:p w:rsidR="00A064A0" w:rsidRDefault="00A064A0" w:rsidP="00AD12ED">
      <w:pPr>
        <w:tabs>
          <w:tab w:val="left" w:pos="9180"/>
        </w:tabs>
        <w:ind w:right="90"/>
        <w:rPr>
          <w:rFonts w:ascii="Tahoma" w:hAnsi="Tahoma"/>
          <w:sz w:val="16"/>
        </w:rPr>
      </w:pPr>
    </w:p>
    <w:p w:rsidR="00A064A0" w:rsidRPr="008A350A" w:rsidRDefault="00A064A0" w:rsidP="00AD12ED">
      <w:pPr>
        <w:ind w:right="180"/>
        <w:jc w:val="both"/>
        <w:rPr>
          <w:rFonts w:ascii="Tahoma" w:hAnsi="Tahoma" w:cs="Tahoma"/>
          <w:b/>
          <w:bCs/>
          <w:sz w:val="16"/>
          <w:szCs w:val="16"/>
          <w:lang w:val="en-US"/>
        </w:rPr>
      </w:pPr>
      <w:r w:rsidRPr="008A350A">
        <w:rPr>
          <w:rFonts w:ascii="Tahoma" w:hAnsi="Tahoma" w:cs="Tahoma"/>
          <w:b/>
          <w:bCs/>
          <w:sz w:val="16"/>
          <w:szCs w:val="16"/>
          <w:lang w:val="en-US"/>
        </w:rPr>
        <w:t xml:space="preserve">Cancellations/Changes and Refunds: </w:t>
      </w:r>
    </w:p>
    <w:p w:rsidR="00A064A0" w:rsidRDefault="00A064A0" w:rsidP="00AD12ED">
      <w:pPr>
        <w:ind w:right="180"/>
        <w:jc w:val="both"/>
        <w:rPr>
          <w:rStyle w:val="hps"/>
        </w:rPr>
      </w:pPr>
      <w:r w:rsidRPr="00D36C57">
        <w:rPr>
          <w:rStyle w:val="hps"/>
          <w:rFonts w:ascii="Tahoma" w:hAnsi="Tahoma" w:cs="Tahoma"/>
          <w:color w:val="333333"/>
          <w:sz w:val="16"/>
          <w:szCs w:val="16"/>
        </w:rPr>
        <w:t>Packages are not cancellable or refundable only accept of date in cases of force majeure (accident or illness), according to the following:</w:t>
      </w:r>
      <w:r>
        <w:rPr>
          <w:rStyle w:val="hps"/>
          <w:rFonts w:ascii="Tahoma" w:hAnsi="Tahoma" w:cs="Tahoma"/>
          <w:color w:val="333333"/>
          <w:sz w:val="16"/>
          <w:szCs w:val="16"/>
        </w:rPr>
        <w:t xml:space="preserve"> </w:t>
      </w:r>
      <w:r w:rsidRPr="00D36C57">
        <w:rPr>
          <w:rStyle w:val="hps"/>
          <w:rFonts w:ascii="Tahoma" w:hAnsi="Tahoma" w:cs="Tahoma"/>
          <w:color w:val="333333"/>
          <w:sz w:val="16"/>
          <w:szCs w:val="16"/>
        </w:rPr>
        <w:t>If the change of all or part is made 20 days before departure date, will be charge 30% the total package</w:t>
      </w:r>
      <w:r>
        <w:rPr>
          <w:rStyle w:val="hps"/>
          <w:rFonts w:ascii="Tahoma" w:hAnsi="Tahoma" w:cs="Tahoma"/>
          <w:color w:val="333333"/>
          <w:sz w:val="16"/>
          <w:szCs w:val="16"/>
        </w:rPr>
        <w:t>.</w:t>
      </w:r>
    </w:p>
    <w:p w:rsidR="00A064A0" w:rsidRDefault="00A064A0" w:rsidP="00C74C73">
      <w:pPr>
        <w:ind w:right="180"/>
        <w:rPr>
          <w:rStyle w:val="hps"/>
        </w:rPr>
      </w:pPr>
      <w:r>
        <w:rPr>
          <w:rStyle w:val="hps"/>
          <w:rFonts w:ascii="Tahoma" w:hAnsi="Tahoma" w:cs="Tahoma"/>
          <w:color w:val="333333"/>
          <w:sz w:val="16"/>
          <w:szCs w:val="16"/>
        </w:rPr>
        <w:t xml:space="preserve">If the change of all or part is made 15 days before date, will be charge 50% the total package. </w:t>
      </w:r>
    </w:p>
    <w:p w:rsidR="00A064A0" w:rsidRPr="00D36C57" w:rsidRDefault="00A064A0" w:rsidP="00AD12ED">
      <w:pPr>
        <w:ind w:right="180"/>
        <w:jc w:val="both"/>
        <w:rPr>
          <w:rStyle w:val="hps"/>
        </w:rPr>
      </w:pPr>
    </w:p>
    <w:p w:rsidR="00A064A0" w:rsidRDefault="00A064A0" w:rsidP="00C74C73">
      <w:pPr>
        <w:jc w:val="both"/>
        <w:rPr>
          <w:rFonts w:ascii="Tahoma" w:hAnsi="Tahoma"/>
          <w:sz w:val="16"/>
        </w:rPr>
      </w:pPr>
      <w:r w:rsidRPr="00276463">
        <w:rPr>
          <w:rFonts w:ascii="Tahoma" w:hAnsi="Tahoma"/>
          <w:b/>
          <w:bCs/>
          <w:sz w:val="16"/>
        </w:rPr>
        <w:t>Disclaimer</w:t>
      </w:r>
      <w:r w:rsidRPr="00276463">
        <w:rPr>
          <w:rFonts w:ascii="Tahoma" w:hAnsi="Tahoma"/>
          <w:sz w:val="16"/>
        </w:rPr>
        <w:t xml:space="preserve"> The conference organisers reserve the right to change activities, topics and presenters where necessary. </w:t>
      </w:r>
      <w:proofErr w:type="spellStart"/>
      <w:r>
        <w:rPr>
          <w:rFonts w:ascii="Tahoma" w:hAnsi="Tahoma"/>
          <w:sz w:val="16"/>
        </w:rPr>
        <w:t>Instituto</w:t>
      </w:r>
      <w:proofErr w:type="spellEnd"/>
      <w:r>
        <w:rPr>
          <w:rFonts w:ascii="Tahoma" w:hAnsi="Tahoma"/>
          <w:sz w:val="16"/>
        </w:rPr>
        <w:t xml:space="preserve"> </w:t>
      </w:r>
      <w:proofErr w:type="spellStart"/>
      <w:r>
        <w:rPr>
          <w:rFonts w:ascii="Tahoma" w:hAnsi="Tahoma"/>
          <w:sz w:val="16"/>
        </w:rPr>
        <w:t>Tecnologico</w:t>
      </w:r>
      <w:proofErr w:type="spellEnd"/>
      <w:r>
        <w:rPr>
          <w:rFonts w:ascii="Tahoma" w:hAnsi="Tahoma"/>
          <w:sz w:val="16"/>
        </w:rPr>
        <w:t xml:space="preserve"> de Leon </w:t>
      </w:r>
      <w:r w:rsidRPr="00276463">
        <w:rPr>
          <w:rFonts w:ascii="Tahoma" w:hAnsi="Tahoma"/>
          <w:sz w:val="16"/>
        </w:rPr>
        <w:t xml:space="preserve">shall not be liable for any loss caused by the cancellation of the conference where such cancellation is due to Force Majeure. The term "Force Majeure" means any circumstance beyond the reasonable control of </w:t>
      </w:r>
      <w:proofErr w:type="spellStart"/>
      <w:r>
        <w:rPr>
          <w:rFonts w:ascii="Tahoma" w:hAnsi="Tahoma"/>
          <w:sz w:val="16"/>
        </w:rPr>
        <w:t>Instituto</w:t>
      </w:r>
      <w:proofErr w:type="spellEnd"/>
      <w:r>
        <w:rPr>
          <w:rFonts w:ascii="Tahoma" w:hAnsi="Tahoma"/>
          <w:sz w:val="16"/>
        </w:rPr>
        <w:t xml:space="preserve"> </w:t>
      </w:r>
      <w:proofErr w:type="spellStart"/>
      <w:r>
        <w:rPr>
          <w:rFonts w:ascii="Tahoma" w:hAnsi="Tahoma"/>
          <w:sz w:val="16"/>
        </w:rPr>
        <w:t>Tecnologico</w:t>
      </w:r>
      <w:proofErr w:type="spellEnd"/>
      <w:r>
        <w:rPr>
          <w:rFonts w:ascii="Tahoma" w:hAnsi="Tahoma"/>
          <w:sz w:val="16"/>
        </w:rPr>
        <w:t xml:space="preserve"> de Leon</w:t>
      </w:r>
      <w:r w:rsidRPr="00276463">
        <w:rPr>
          <w:rFonts w:ascii="Tahoma" w:hAnsi="Tahoma"/>
          <w:sz w:val="16"/>
        </w:rPr>
        <w:t xml:space="preserve"> including but not limited to War, hostilities (whether war be declared or not), terrorism, aircraft hijacking, military operation, riot, civil war, rebellion, civil commotion or unrest, Acts or Regulations of government, refusal to grant visas, explosions, transport delays, transport difficulties and the insolvency of airline carriers. </w:t>
      </w:r>
      <w:proofErr w:type="spellStart"/>
      <w:r>
        <w:rPr>
          <w:rFonts w:ascii="Tahoma" w:hAnsi="Tahoma"/>
          <w:sz w:val="16"/>
        </w:rPr>
        <w:t>Instituto</w:t>
      </w:r>
      <w:proofErr w:type="spellEnd"/>
      <w:r>
        <w:rPr>
          <w:rFonts w:ascii="Tahoma" w:hAnsi="Tahoma"/>
          <w:sz w:val="16"/>
        </w:rPr>
        <w:t xml:space="preserve"> </w:t>
      </w:r>
      <w:proofErr w:type="spellStart"/>
      <w:r>
        <w:rPr>
          <w:rFonts w:ascii="Tahoma" w:hAnsi="Tahoma"/>
          <w:sz w:val="16"/>
        </w:rPr>
        <w:t>Tecnologico</w:t>
      </w:r>
      <w:proofErr w:type="spellEnd"/>
      <w:r>
        <w:rPr>
          <w:rFonts w:ascii="Tahoma" w:hAnsi="Tahoma"/>
          <w:sz w:val="16"/>
        </w:rPr>
        <w:t xml:space="preserve"> de Leon</w:t>
      </w:r>
      <w:r w:rsidRPr="00276463">
        <w:rPr>
          <w:rFonts w:ascii="Tahoma" w:hAnsi="Tahoma"/>
          <w:sz w:val="16"/>
        </w:rPr>
        <w:t xml:space="preserve"> will use all reasonable efforts to conduct the conference despite the intervention or occurrence.</w:t>
      </w:r>
    </w:p>
    <w:p w:rsidR="00A064A0" w:rsidRDefault="00A064A0" w:rsidP="00B703AA">
      <w:pPr>
        <w:pStyle w:val="NormalWeb"/>
        <w:spacing w:before="0" w:beforeAutospacing="0" w:after="0" w:afterAutospacing="0"/>
        <w:rPr>
          <w:rFonts w:ascii="Tahoma" w:hAnsi="Tahoma"/>
          <w:b/>
          <w:sz w:val="18"/>
          <w:szCs w:val="18"/>
        </w:rPr>
      </w:pPr>
    </w:p>
    <w:p w:rsidR="00A064A0" w:rsidRDefault="00A064A0" w:rsidP="00B703AA">
      <w:pPr>
        <w:pStyle w:val="NormalWeb"/>
        <w:spacing w:before="0" w:beforeAutospacing="0" w:after="0" w:afterAutospacing="0"/>
        <w:rPr>
          <w:rFonts w:ascii="Tahoma" w:hAnsi="Tahoma"/>
          <w:b/>
          <w:sz w:val="18"/>
          <w:szCs w:val="18"/>
        </w:rPr>
      </w:pPr>
      <w:r w:rsidRPr="0089190E">
        <w:rPr>
          <w:rFonts w:ascii="Tahoma" w:hAnsi="Tahoma"/>
          <w:b/>
          <w:sz w:val="18"/>
          <w:szCs w:val="18"/>
        </w:rPr>
        <w:t xml:space="preserve">PAYMENT METHOD:  </w:t>
      </w:r>
      <w:r w:rsidR="0075104E" w:rsidRPr="0089190E">
        <w:rPr>
          <w:rFonts w:ascii="Tahoma" w:hAnsi="Tahoma"/>
          <w:b/>
          <w:sz w:val="18"/>
          <w:szCs w:val="18"/>
        </w:rPr>
        <w:t>International</w:t>
      </w:r>
      <w:r w:rsidRPr="0089190E">
        <w:rPr>
          <w:rFonts w:ascii="Tahoma" w:hAnsi="Tahoma"/>
          <w:b/>
          <w:sz w:val="18"/>
          <w:szCs w:val="18"/>
        </w:rPr>
        <w:t xml:space="preserve"> participants</w:t>
      </w:r>
      <w:r>
        <w:rPr>
          <w:rFonts w:ascii="Tahoma" w:hAnsi="Tahoma"/>
          <w:b/>
          <w:sz w:val="18"/>
          <w:szCs w:val="18"/>
        </w:rPr>
        <w:t xml:space="preserve"> </w:t>
      </w:r>
    </w:p>
    <w:p w:rsidR="00A064A0" w:rsidRPr="00D36C57" w:rsidRDefault="00A064A0" w:rsidP="00D36C57">
      <w:pPr>
        <w:pStyle w:val="NormalWeb"/>
        <w:spacing w:before="0" w:beforeAutospacing="0" w:after="0" w:afterAutospacing="0"/>
        <w:rPr>
          <w:rFonts w:ascii="Tahoma" w:hAnsi="Tahoma" w:cs="Tahoma"/>
          <w:sz w:val="16"/>
          <w:szCs w:val="16"/>
          <w:lang w:val="fr-FR"/>
        </w:rPr>
      </w:pPr>
      <w:r w:rsidRPr="00D36C57">
        <w:rPr>
          <w:rFonts w:ascii="Tahoma" w:hAnsi="Tahoma" w:cs="Tahoma"/>
          <w:sz w:val="16"/>
          <w:szCs w:val="16"/>
        </w:rPr>
        <w:t xml:space="preserve">By wire transfer to:  </w:t>
      </w:r>
      <w:r w:rsidRPr="00D36C57">
        <w:rPr>
          <w:rFonts w:ascii="Tahoma" w:hAnsi="Tahoma" w:cs="Tahoma"/>
          <w:sz w:val="16"/>
          <w:szCs w:val="16"/>
          <w:lang w:val="fr-FR"/>
        </w:rPr>
        <w:t>VEOBUS, SA de CV</w:t>
      </w:r>
    </w:p>
    <w:p w:rsidR="00A064A0" w:rsidRPr="007550A5" w:rsidRDefault="00A064A0" w:rsidP="007550A5">
      <w:pPr>
        <w:rPr>
          <w:rFonts w:ascii="Tahoma" w:hAnsi="Tahoma" w:cs="Tahoma"/>
          <w:sz w:val="16"/>
          <w:szCs w:val="16"/>
          <w:lang w:val="fr-FR"/>
        </w:rPr>
      </w:pPr>
      <w:r>
        <w:rPr>
          <w:rFonts w:ascii="Tahoma" w:hAnsi="Tahoma" w:cs="Tahoma"/>
          <w:sz w:val="16"/>
          <w:szCs w:val="16"/>
          <w:lang w:val="fr-FR"/>
        </w:rPr>
        <w:tab/>
      </w:r>
      <w:r>
        <w:rPr>
          <w:rFonts w:ascii="Tahoma" w:hAnsi="Tahoma" w:cs="Tahoma"/>
          <w:sz w:val="16"/>
          <w:szCs w:val="16"/>
          <w:lang w:val="fr-FR"/>
        </w:rPr>
        <w:tab/>
      </w:r>
      <w:r w:rsidRPr="007550A5">
        <w:rPr>
          <w:rFonts w:ascii="Tahoma" w:hAnsi="Tahoma" w:cs="Tahoma"/>
          <w:sz w:val="16"/>
          <w:szCs w:val="16"/>
          <w:lang w:val="fr-FR"/>
        </w:rPr>
        <w:t xml:space="preserve">Banque : BBVA </w:t>
      </w:r>
      <w:proofErr w:type="spellStart"/>
      <w:r w:rsidRPr="007550A5">
        <w:rPr>
          <w:rFonts w:ascii="Tahoma" w:hAnsi="Tahoma" w:cs="Tahoma"/>
          <w:sz w:val="16"/>
          <w:szCs w:val="16"/>
          <w:lang w:val="fr-FR"/>
        </w:rPr>
        <w:t>Bancomer</w:t>
      </w:r>
      <w:proofErr w:type="spellEnd"/>
      <w:r w:rsidRPr="007550A5">
        <w:rPr>
          <w:rFonts w:ascii="Tahoma" w:hAnsi="Tahoma" w:cs="Tahoma"/>
          <w:sz w:val="16"/>
          <w:szCs w:val="16"/>
          <w:lang w:val="fr-FR"/>
        </w:rPr>
        <w:t>, SA</w:t>
      </w:r>
    </w:p>
    <w:p w:rsidR="00A064A0" w:rsidRPr="007550A5" w:rsidRDefault="00A064A0" w:rsidP="007550A5">
      <w:pPr>
        <w:rPr>
          <w:rFonts w:ascii="Tahoma" w:hAnsi="Tahoma" w:cs="Tahoma"/>
          <w:sz w:val="16"/>
          <w:szCs w:val="16"/>
          <w:lang w:val="es-MX"/>
        </w:rPr>
      </w:pPr>
      <w:r>
        <w:rPr>
          <w:rFonts w:ascii="Tahoma" w:hAnsi="Tahoma" w:cs="Tahoma"/>
          <w:sz w:val="16"/>
          <w:szCs w:val="16"/>
          <w:lang w:val="es-MX"/>
        </w:rPr>
        <w:tab/>
      </w:r>
      <w:r>
        <w:rPr>
          <w:rFonts w:ascii="Tahoma" w:hAnsi="Tahoma" w:cs="Tahoma"/>
          <w:sz w:val="16"/>
          <w:szCs w:val="16"/>
          <w:lang w:val="es-MX"/>
        </w:rPr>
        <w:tab/>
      </w:r>
      <w:r w:rsidRPr="007550A5">
        <w:rPr>
          <w:rFonts w:ascii="Tahoma" w:hAnsi="Tahoma" w:cs="Tahoma"/>
          <w:sz w:val="16"/>
          <w:szCs w:val="16"/>
          <w:lang w:val="es-MX"/>
        </w:rPr>
        <w:t>Sucursal 3437 Roma Sur, México, D.F. MEXICO</w:t>
      </w:r>
    </w:p>
    <w:p w:rsidR="00A064A0" w:rsidRPr="007550A5" w:rsidRDefault="00A064A0" w:rsidP="007550A5">
      <w:pPr>
        <w:rPr>
          <w:rFonts w:ascii="Tahoma" w:hAnsi="Tahoma" w:cs="Tahoma"/>
          <w:sz w:val="16"/>
          <w:szCs w:val="16"/>
          <w:lang w:val="es-MX"/>
        </w:rPr>
      </w:pPr>
      <w:r>
        <w:rPr>
          <w:rFonts w:ascii="Tahoma" w:hAnsi="Tahoma" w:cs="Tahoma"/>
          <w:sz w:val="16"/>
          <w:szCs w:val="16"/>
          <w:lang w:val="es-MX"/>
        </w:rPr>
        <w:tab/>
      </w:r>
      <w:r>
        <w:rPr>
          <w:rFonts w:ascii="Tahoma" w:hAnsi="Tahoma" w:cs="Tahoma"/>
          <w:sz w:val="16"/>
          <w:szCs w:val="16"/>
          <w:lang w:val="es-MX"/>
        </w:rPr>
        <w:tab/>
      </w:r>
      <w:r w:rsidRPr="007550A5">
        <w:rPr>
          <w:rFonts w:ascii="Tahoma" w:hAnsi="Tahoma" w:cs="Tahoma"/>
          <w:sz w:val="16"/>
          <w:szCs w:val="16"/>
          <w:lang w:val="es-MX"/>
        </w:rPr>
        <w:t>Swift BCMRMXMM</w:t>
      </w:r>
    </w:p>
    <w:p w:rsidR="00A064A0" w:rsidRPr="007550A5" w:rsidRDefault="00A064A0" w:rsidP="007550A5">
      <w:pPr>
        <w:rPr>
          <w:rFonts w:ascii="Tahoma" w:hAnsi="Tahoma" w:cs="Tahoma"/>
          <w:sz w:val="16"/>
          <w:szCs w:val="16"/>
          <w:lang w:val="es-MX"/>
        </w:rPr>
      </w:pPr>
      <w:r>
        <w:rPr>
          <w:rFonts w:ascii="Tahoma" w:hAnsi="Tahoma" w:cs="Tahoma"/>
          <w:sz w:val="16"/>
          <w:szCs w:val="16"/>
          <w:lang w:val="es-MX"/>
        </w:rPr>
        <w:tab/>
      </w:r>
      <w:r>
        <w:rPr>
          <w:rFonts w:ascii="Tahoma" w:hAnsi="Tahoma" w:cs="Tahoma"/>
          <w:sz w:val="16"/>
          <w:szCs w:val="16"/>
          <w:lang w:val="es-MX"/>
        </w:rPr>
        <w:tab/>
      </w:r>
      <w:r w:rsidRPr="007550A5">
        <w:rPr>
          <w:rFonts w:ascii="Tahoma" w:hAnsi="Tahoma" w:cs="Tahoma"/>
          <w:sz w:val="16"/>
          <w:szCs w:val="16"/>
          <w:lang w:val="es-MX"/>
        </w:rPr>
        <w:t>ABA BCMRMXMMXXX</w:t>
      </w:r>
    </w:p>
    <w:p w:rsidR="00A064A0" w:rsidRPr="007550A5" w:rsidRDefault="00A064A0" w:rsidP="007550A5">
      <w:pPr>
        <w:rPr>
          <w:rFonts w:ascii="Tahoma" w:hAnsi="Tahoma" w:cs="Tahoma"/>
          <w:sz w:val="16"/>
          <w:szCs w:val="16"/>
          <w:lang w:val="fr-FR"/>
        </w:rPr>
      </w:pPr>
      <w:r>
        <w:rPr>
          <w:rFonts w:ascii="Tahoma" w:hAnsi="Tahoma" w:cs="Tahoma"/>
          <w:sz w:val="16"/>
          <w:szCs w:val="16"/>
          <w:lang w:val="fr-FR"/>
        </w:rPr>
        <w:tab/>
      </w:r>
      <w:r>
        <w:rPr>
          <w:rFonts w:ascii="Tahoma" w:hAnsi="Tahoma" w:cs="Tahoma"/>
          <w:sz w:val="16"/>
          <w:szCs w:val="16"/>
          <w:lang w:val="fr-FR"/>
        </w:rPr>
        <w:tab/>
      </w:r>
      <w:r w:rsidRPr="007550A5">
        <w:rPr>
          <w:rFonts w:ascii="Tahoma" w:hAnsi="Tahoma" w:cs="Tahoma"/>
          <w:sz w:val="16"/>
          <w:szCs w:val="16"/>
          <w:lang w:val="fr-FR"/>
        </w:rPr>
        <w:t>N° Compte 0172824795</w:t>
      </w:r>
    </w:p>
    <w:p w:rsidR="00A064A0" w:rsidRPr="007550A5" w:rsidRDefault="00A064A0" w:rsidP="007550A5">
      <w:pPr>
        <w:rPr>
          <w:rFonts w:ascii="Tahoma" w:hAnsi="Tahoma" w:cs="Tahoma"/>
          <w:sz w:val="16"/>
          <w:szCs w:val="16"/>
          <w:lang w:val="fr-FR"/>
        </w:rPr>
      </w:pPr>
      <w:r>
        <w:rPr>
          <w:rFonts w:ascii="Tahoma" w:hAnsi="Tahoma" w:cs="Tahoma"/>
          <w:sz w:val="16"/>
          <w:szCs w:val="16"/>
          <w:lang w:val="fr-FR"/>
        </w:rPr>
        <w:tab/>
      </w:r>
      <w:r>
        <w:rPr>
          <w:rFonts w:ascii="Tahoma" w:hAnsi="Tahoma" w:cs="Tahoma"/>
          <w:sz w:val="16"/>
          <w:szCs w:val="16"/>
          <w:lang w:val="fr-FR"/>
        </w:rPr>
        <w:tab/>
      </w:r>
      <w:r w:rsidRPr="007550A5">
        <w:rPr>
          <w:rFonts w:ascii="Tahoma" w:hAnsi="Tahoma" w:cs="Tahoma"/>
          <w:sz w:val="16"/>
          <w:szCs w:val="16"/>
          <w:lang w:val="fr-FR"/>
        </w:rPr>
        <w:t xml:space="preserve">Code interbancaire </w:t>
      </w:r>
      <w:r w:rsidRPr="007550A5">
        <w:rPr>
          <w:rFonts w:ascii="Tahoma" w:hAnsi="Tahoma" w:cs="Tahoma"/>
          <w:sz w:val="16"/>
          <w:szCs w:val="16"/>
          <w:lang w:val="en-US"/>
        </w:rPr>
        <w:t>012180001728247955</w:t>
      </w:r>
    </w:p>
    <w:p w:rsidR="00A064A0" w:rsidRPr="00E539EE" w:rsidRDefault="00A064A0" w:rsidP="007550A5">
      <w:pPr>
        <w:rPr>
          <w:rFonts w:ascii="Tahoma" w:hAnsi="Tahoma" w:cs="Tahoma"/>
          <w:sz w:val="16"/>
          <w:szCs w:val="16"/>
          <w:lang w:val="en-GB"/>
        </w:rPr>
      </w:pPr>
      <w:r w:rsidRPr="00E539EE">
        <w:rPr>
          <w:rFonts w:ascii="Tahoma" w:hAnsi="Tahoma" w:cs="Tahoma"/>
          <w:sz w:val="16"/>
          <w:szCs w:val="16"/>
          <w:lang w:val="en-GB"/>
        </w:rPr>
        <w:tab/>
      </w:r>
      <w:r w:rsidRPr="00E539EE">
        <w:rPr>
          <w:rFonts w:ascii="Tahoma" w:hAnsi="Tahoma" w:cs="Tahoma"/>
          <w:sz w:val="16"/>
          <w:szCs w:val="16"/>
          <w:lang w:val="en-GB"/>
        </w:rPr>
        <w:tab/>
      </w:r>
      <w:r w:rsidR="00E539EE" w:rsidRPr="00E539EE">
        <w:rPr>
          <w:rFonts w:ascii="Tahoma" w:hAnsi="Tahoma" w:cs="Tahoma"/>
          <w:sz w:val="16"/>
          <w:szCs w:val="16"/>
          <w:lang w:val="en-GB"/>
        </w:rPr>
        <w:t>C</w:t>
      </w:r>
      <w:r w:rsidR="00275547" w:rsidRPr="00E539EE">
        <w:rPr>
          <w:rFonts w:ascii="Tahoma" w:hAnsi="Tahoma" w:cs="Tahoma"/>
          <w:sz w:val="16"/>
          <w:szCs w:val="16"/>
          <w:lang w:val="en-GB"/>
        </w:rPr>
        <w:t>urrency</w:t>
      </w:r>
      <w:r w:rsidR="00A76AA4" w:rsidRPr="00E539EE">
        <w:rPr>
          <w:rFonts w:ascii="Tahoma" w:hAnsi="Tahoma" w:cs="Tahoma"/>
          <w:sz w:val="16"/>
          <w:szCs w:val="16"/>
          <w:lang w:val="en-GB"/>
        </w:rPr>
        <w:t>:</w:t>
      </w:r>
      <w:r w:rsidRPr="00E539EE">
        <w:rPr>
          <w:rFonts w:ascii="Tahoma" w:hAnsi="Tahoma" w:cs="Tahoma"/>
          <w:sz w:val="16"/>
          <w:szCs w:val="16"/>
          <w:lang w:val="en-GB"/>
        </w:rPr>
        <w:t xml:space="preserve"> USD </w:t>
      </w:r>
    </w:p>
    <w:p w:rsidR="00A064A0" w:rsidRDefault="00A064A0" w:rsidP="00D36C57">
      <w:pPr>
        <w:pStyle w:val="NormalWeb"/>
        <w:spacing w:before="0" w:beforeAutospacing="0" w:after="0" w:afterAutospacing="0"/>
        <w:rPr>
          <w:rFonts w:ascii="Tahoma" w:hAnsi="Tahoma" w:cs="Tahoma"/>
          <w:sz w:val="16"/>
          <w:szCs w:val="16"/>
        </w:rPr>
      </w:pPr>
    </w:p>
    <w:p w:rsidR="00A064A0" w:rsidRPr="00A76AA4" w:rsidRDefault="00A064A0" w:rsidP="00F6364A">
      <w:pPr>
        <w:pStyle w:val="NormalWeb"/>
        <w:spacing w:before="0" w:beforeAutospacing="0" w:after="0" w:afterAutospacing="0"/>
        <w:rPr>
          <w:rFonts w:ascii="Tahoma" w:hAnsi="Tahoma" w:cs="Tahoma"/>
          <w:sz w:val="16"/>
          <w:szCs w:val="16"/>
        </w:rPr>
      </w:pPr>
      <w:r w:rsidRPr="00A76AA4">
        <w:rPr>
          <w:rFonts w:ascii="Tahoma" w:hAnsi="Tahoma" w:cs="Tahoma"/>
          <w:b/>
          <w:sz w:val="16"/>
          <w:szCs w:val="16"/>
        </w:rPr>
        <w:t xml:space="preserve">Or ask for an on-line link </w:t>
      </w:r>
      <w:r w:rsidR="00C74C73">
        <w:rPr>
          <w:rFonts w:ascii="Tahoma" w:hAnsi="Tahoma" w:cs="Tahoma"/>
          <w:b/>
          <w:sz w:val="16"/>
          <w:szCs w:val="16"/>
        </w:rPr>
        <w:t>(plus 4.06% bank commission)</w:t>
      </w:r>
      <w:r w:rsidRPr="00A76AA4">
        <w:rPr>
          <w:rFonts w:ascii="Tahoma" w:hAnsi="Tahoma" w:cs="Tahoma"/>
          <w:b/>
          <w:sz w:val="16"/>
          <w:szCs w:val="16"/>
        </w:rPr>
        <w:t xml:space="preserve"> </w:t>
      </w:r>
      <w:r w:rsidRPr="00A76AA4">
        <w:rPr>
          <w:rFonts w:ascii="Tahoma" w:hAnsi="Tahoma" w:cs="Tahoma"/>
          <w:sz w:val="16"/>
          <w:szCs w:val="16"/>
        </w:rPr>
        <w:t xml:space="preserve">  </w:t>
      </w:r>
    </w:p>
    <w:p w:rsidR="00A064A0" w:rsidRDefault="00A064A0" w:rsidP="00F6364A">
      <w:pPr>
        <w:pStyle w:val="NormalWeb"/>
        <w:spacing w:before="0" w:beforeAutospacing="0" w:after="0" w:afterAutospacing="0"/>
        <w:rPr>
          <w:rFonts w:ascii="Tahoma" w:hAnsi="Tahoma" w:cs="Tahoma"/>
          <w:sz w:val="16"/>
          <w:szCs w:val="16"/>
        </w:rPr>
      </w:pPr>
    </w:p>
    <w:p w:rsidR="00A064A0" w:rsidRPr="007550A5" w:rsidRDefault="00A064A0" w:rsidP="00F6364A">
      <w:pPr>
        <w:pStyle w:val="NormalWeb"/>
        <w:spacing w:before="0" w:beforeAutospacing="0" w:after="0" w:afterAutospacing="0"/>
        <w:rPr>
          <w:rFonts w:ascii="Tahoma" w:hAnsi="Tahoma" w:cs="Tahoma"/>
          <w:sz w:val="16"/>
          <w:szCs w:val="16"/>
          <w:lang w:val="en-US"/>
        </w:rPr>
      </w:pPr>
      <w:r w:rsidRPr="007550A5">
        <w:rPr>
          <w:rFonts w:ascii="Tahoma" w:hAnsi="Tahoma" w:cs="Tahoma"/>
          <w:sz w:val="16"/>
          <w:szCs w:val="16"/>
          <w:lang w:val="en-US"/>
        </w:rPr>
        <w:t xml:space="preserve">Please, send your deposit voucher to </w:t>
      </w:r>
      <w:hyperlink r:id="rId8" w:history="1">
        <w:r w:rsidRPr="008E20D5">
          <w:rPr>
            <w:rStyle w:val="Hyperlink"/>
            <w:rFonts w:ascii="Tahoma" w:hAnsi="Tahoma" w:cs="Tahoma"/>
            <w:sz w:val="16"/>
            <w:szCs w:val="16"/>
            <w:lang w:val="en-US"/>
          </w:rPr>
          <w:t>info@etnia-tours.com</w:t>
        </w:r>
      </w:hyperlink>
      <w:r>
        <w:rPr>
          <w:rFonts w:ascii="Tahoma" w:hAnsi="Tahoma" w:cs="Tahoma"/>
          <w:sz w:val="16"/>
          <w:szCs w:val="16"/>
          <w:lang w:val="en-US"/>
        </w:rPr>
        <w:t xml:space="preserve"> </w:t>
      </w:r>
      <w:r w:rsidRPr="007550A5">
        <w:rPr>
          <w:rFonts w:ascii="Tahoma" w:hAnsi="Tahoma" w:cs="Tahoma"/>
          <w:sz w:val="16"/>
          <w:szCs w:val="16"/>
          <w:lang w:val="en-US"/>
        </w:rPr>
        <w:t xml:space="preserve"> </w:t>
      </w:r>
    </w:p>
    <w:p w:rsidR="00A064A0" w:rsidRDefault="00A064A0" w:rsidP="00F6364A">
      <w:pPr>
        <w:rPr>
          <w:rFonts w:ascii="Tahoma" w:hAnsi="Tahoma" w:cs="Tahoma"/>
          <w:sz w:val="16"/>
          <w:szCs w:val="16"/>
          <w:lang w:val="en-US"/>
        </w:rPr>
      </w:pPr>
    </w:p>
    <w:p w:rsidR="00A064A0" w:rsidRPr="00E539EE" w:rsidRDefault="00A064A0" w:rsidP="00F6364A">
      <w:pPr>
        <w:rPr>
          <w:rFonts w:ascii="Tahoma" w:hAnsi="Tahoma" w:cs="Tahoma"/>
          <w:sz w:val="16"/>
          <w:szCs w:val="16"/>
          <w:lang w:val="en-US"/>
        </w:rPr>
      </w:pPr>
      <w:r w:rsidRPr="00E539EE">
        <w:rPr>
          <w:rFonts w:ascii="Tahoma" w:hAnsi="Tahoma" w:cs="Tahoma"/>
          <w:sz w:val="16"/>
          <w:szCs w:val="16"/>
          <w:lang w:val="en-US"/>
        </w:rPr>
        <w:t xml:space="preserve">For </w:t>
      </w:r>
      <w:r w:rsidR="00A76AA4" w:rsidRPr="00E539EE">
        <w:rPr>
          <w:rFonts w:ascii="Tahoma" w:hAnsi="Tahoma" w:cs="Tahoma"/>
          <w:sz w:val="16"/>
          <w:szCs w:val="16"/>
          <w:lang w:val="en-US"/>
        </w:rPr>
        <w:t>national</w:t>
      </w:r>
      <w:r w:rsidR="0075104E" w:rsidRPr="00E539EE">
        <w:rPr>
          <w:rFonts w:ascii="Tahoma" w:hAnsi="Tahoma" w:cs="Tahoma"/>
          <w:sz w:val="16"/>
          <w:szCs w:val="16"/>
          <w:lang w:val="en-US"/>
        </w:rPr>
        <w:t xml:space="preserve"> </w:t>
      </w:r>
      <w:r w:rsidR="0075104E" w:rsidRPr="00E539EE">
        <w:rPr>
          <w:rFonts w:ascii="Tahoma" w:hAnsi="Tahoma" w:cs="Tahoma"/>
          <w:b/>
          <w:sz w:val="16"/>
          <w:szCs w:val="16"/>
          <w:lang w:val="en-US"/>
        </w:rPr>
        <w:t>Mexican</w:t>
      </w:r>
      <w:r w:rsidR="0075104E" w:rsidRPr="00E539EE">
        <w:rPr>
          <w:rFonts w:ascii="Tahoma" w:hAnsi="Tahoma" w:cs="Tahoma"/>
          <w:sz w:val="16"/>
          <w:szCs w:val="16"/>
          <w:lang w:val="en-US"/>
        </w:rPr>
        <w:t xml:space="preserve"> </w:t>
      </w:r>
      <w:r w:rsidRPr="00E539EE">
        <w:rPr>
          <w:rFonts w:ascii="Tahoma" w:hAnsi="Tahoma" w:cs="Tahoma"/>
          <w:sz w:val="16"/>
          <w:szCs w:val="16"/>
          <w:lang w:val="en-US"/>
        </w:rPr>
        <w:t xml:space="preserve">participants the payment may be in local currency by deposit or wire transfer to: </w:t>
      </w:r>
    </w:p>
    <w:p w:rsidR="00A064A0" w:rsidRPr="00F6364A" w:rsidRDefault="00A064A0" w:rsidP="00F6364A">
      <w:pPr>
        <w:rPr>
          <w:rFonts w:ascii="Tahoma" w:hAnsi="Tahoma" w:cs="Tahoma"/>
          <w:sz w:val="16"/>
          <w:szCs w:val="16"/>
          <w:lang w:val="es-ES"/>
        </w:rPr>
      </w:pPr>
      <w:r w:rsidRPr="00E539EE">
        <w:rPr>
          <w:rFonts w:ascii="Tahoma" w:hAnsi="Tahoma" w:cs="Tahoma"/>
          <w:sz w:val="16"/>
          <w:szCs w:val="16"/>
          <w:lang w:val="es-ES"/>
        </w:rPr>
        <w:t>VEOBUS, S.A. DE  C.V.</w:t>
      </w:r>
      <w:r w:rsidRPr="00F6364A">
        <w:rPr>
          <w:rFonts w:ascii="Tahoma" w:hAnsi="Tahoma" w:cs="Tahoma"/>
          <w:sz w:val="16"/>
          <w:szCs w:val="16"/>
          <w:lang w:val="es-ES"/>
        </w:rPr>
        <w:t xml:space="preserve"> </w:t>
      </w:r>
    </w:p>
    <w:p w:rsidR="00A064A0" w:rsidRPr="00F6364A" w:rsidRDefault="00A064A0" w:rsidP="00F6364A">
      <w:pPr>
        <w:rPr>
          <w:rFonts w:ascii="Tahoma" w:hAnsi="Tahoma" w:cs="Tahoma"/>
          <w:sz w:val="16"/>
          <w:szCs w:val="16"/>
          <w:lang w:val="es-MX"/>
        </w:rPr>
      </w:pPr>
      <w:r w:rsidRPr="00F6364A">
        <w:rPr>
          <w:rFonts w:ascii="Tahoma" w:hAnsi="Tahoma" w:cs="Tahoma"/>
          <w:sz w:val="16"/>
          <w:szCs w:val="16"/>
          <w:lang w:val="es-MX"/>
        </w:rPr>
        <w:t xml:space="preserve">Banco: BBVA Bancomer, S.A.  </w:t>
      </w:r>
    </w:p>
    <w:p w:rsidR="00A064A0" w:rsidRPr="00F6364A" w:rsidRDefault="00A064A0" w:rsidP="00F6364A">
      <w:pPr>
        <w:rPr>
          <w:rFonts w:ascii="Tahoma" w:hAnsi="Tahoma" w:cs="Tahoma"/>
          <w:sz w:val="16"/>
          <w:szCs w:val="16"/>
          <w:lang w:val="es-MX"/>
        </w:rPr>
      </w:pPr>
      <w:r w:rsidRPr="00F6364A">
        <w:rPr>
          <w:rFonts w:ascii="Tahoma" w:hAnsi="Tahoma" w:cs="Tahoma"/>
          <w:sz w:val="16"/>
          <w:szCs w:val="16"/>
          <w:lang w:val="es-MX"/>
        </w:rPr>
        <w:t xml:space="preserve">Cuenta en pesos: 0172824701 </w:t>
      </w:r>
    </w:p>
    <w:p w:rsidR="00A064A0" w:rsidRPr="00F6364A" w:rsidRDefault="00A064A0" w:rsidP="00F6364A">
      <w:pPr>
        <w:rPr>
          <w:rFonts w:ascii="Tahoma" w:hAnsi="Tahoma" w:cs="Tahoma"/>
          <w:sz w:val="16"/>
          <w:szCs w:val="16"/>
          <w:lang w:val="es-MX"/>
        </w:rPr>
      </w:pPr>
      <w:r w:rsidRPr="00F6364A">
        <w:rPr>
          <w:rFonts w:ascii="Tahoma" w:hAnsi="Tahoma" w:cs="Tahoma"/>
          <w:sz w:val="16"/>
          <w:szCs w:val="16"/>
          <w:lang w:val="es-MX"/>
        </w:rPr>
        <w:t xml:space="preserve">Clabe interbancaria: 012180001728247010 </w:t>
      </w:r>
    </w:p>
    <w:p w:rsidR="00A064A0" w:rsidRPr="00F6364A" w:rsidRDefault="00A064A0" w:rsidP="00F6364A">
      <w:pPr>
        <w:rPr>
          <w:rFonts w:ascii="Tahoma" w:hAnsi="Tahoma" w:cs="Tahoma"/>
          <w:sz w:val="16"/>
          <w:szCs w:val="16"/>
          <w:lang w:val="es-ES"/>
        </w:rPr>
      </w:pPr>
      <w:r w:rsidRPr="00F6364A">
        <w:rPr>
          <w:rFonts w:ascii="Tahoma" w:hAnsi="Tahoma" w:cs="Tahoma"/>
          <w:sz w:val="16"/>
          <w:szCs w:val="16"/>
          <w:lang w:val="es-MX"/>
        </w:rPr>
        <w:t xml:space="preserve">Sucursal </w:t>
      </w:r>
      <w:r w:rsidRPr="00F6364A">
        <w:rPr>
          <w:rFonts w:ascii="Tahoma" w:hAnsi="Tahoma" w:cs="Tahoma"/>
          <w:sz w:val="16"/>
          <w:szCs w:val="16"/>
          <w:lang w:val="es-ES"/>
        </w:rPr>
        <w:t>3437 DF ROMA SUR</w:t>
      </w:r>
    </w:p>
    <w:p w:rsidR="00A064A0" w:rsidRDefault="00A064A0" w:rsidP="00D36C57">
      <w:pPr>
        <w:pStyle w:val="NormalWeb"/>
        <w:spacing w:before="0" w:beforeAutospacing="0" w:after="0" w:afterAutospacing="0"/>
        <w:rPr>
          <w:rFonts w:ascii="Tahoma" w:hAnsi="Tahoma" w:cs="Tahoma"/>
          <w:sz w:val="16"/>
          <w:szCs w:val="16"/>
          <w:lang w:val="en-US"/>
        </w:rPr>
      </w:pPr>
    </w:p>
    <w:p w:rsidR="00A064A0" w:rsidRDefault="00A064A0" w:rsidP="00F6364A">
      <w:pPr>
        <w:pStyle w:val="NormalWeb"/>
        <w:spacing w:before="0" w:beforeAutospacing="0" w:after="0" w:afterAutospacing="0"/>
        <w:rPr>
          <w:rFonts w:ascii="Tahoma" w:hAnsi="Tahoma" w:cs="Tahoma"/>
          <w:sz w:val="16"/>
          <w:szCs w:val="16"/>
        </w:rPr>
      </w:pPr>
      <w:r>
        <w:rPr>
          <w:rFonts w:ascii="Tahoma" w:hAnsi="Tahoma" w:cs="Tahoma"/>
          <w:sz w:val="16"/>
          <w:szCs w:val="16"/>
          <w:lang w:val="en-US"/>
        </w:rPr>
        <w:t xml:space="preserve">If the payment is cash plus 3% tax IDE. </w:t>
      </w:r>
      <w:r w:rsidRPr="007550A5">
        <w:rPr>
          <w:rFonts w:ascii="Tahoma" w:hAnsi="Tahoma" w:cs="Tahoma"/>
          <w:sz w:val="16"/>
          <w:szCs w:val="16"/>
        </w:rPr>
        <w:t xml:space="preserve">Or </w:t>
      </w:r>
      <w:r>
        <w:rPr>
          <w:rFonts w:ascii="Tahoma" w:hAnsi="Tahoma" w:cs="Tahoma"/>
          <w:sz w:val="16"/>
          <w:szCs w:val="16"/>
        </w:rPr>
        <w:t>ask for an on-line link plus</w:t>
      </w:r>
      <w:r w:rsidRPr="007550A5">
        <w:rPr>
          <w:rFonts w:ascii="Tahoma" w:hAnsi="Tahoma" w:cs="Tahoma"/>
          <w:sz w:val="16"/>
          <w:szCs w:val="16"/>
        </w:rPr>
        <w:t xml:space="preserve"> 4.06% bank commission</w:t>
      </w:r>
      <w:r>
        <w:rPr>
          <w:rFonts w:ascii="Tahoma" w:hAnsi="Tahoma" w:cs="Tahoma"/>
          <w:sz w:val="16"/>
          <w:szCs w:val="16"/>
        </w:rPr>
        <w:t xml:space="preserve">. </w:t>
      </w:r>
    </w:p>
    <w:p w:rsidR="00A064A0" w:rsidRDefault="00A064A0" w:rsidP="00F6364A">
      <w:pPr>
        <w:pStyle w:val="NormalWeb"/>
        <w:spacing w:before="0" w:beforeAutospacing="0" w:after="0" w:afterAutospacing="0"/>
        <w:rPr>
          <w:rFonts w:ascii="Tahoma" w:hAnsi="Tahoma" w:cs="Tahoma"/>
          <w:sz w:val="16"/>
          <w:szCs w:val="16"/>
        </w:rPr>
      </w:pPr>
    </w:p>
    <w:p w:rsidR="00A064A0" w:rsidRPr="007550A5" w:rsidRDefault="00A064A0" w:rsidP="00F6364A">
      <w:pPr>
        <w:pStyle w:val="NormalWeb"/>
        <w:spacing w:before="0" w:beforeAutospacing="0" w:after="0" w:afterAutospacing="0"/>
        <w:rPr>
          <w:rFonts w:ascii="Tahoma" w:hAnsi="Tahoma" w:cs="Tahoma"/>
          <w:sz w:val="16"/>
          <w:szCs w:val="16"/>
          <w:lang w:val="en-US"/>
        </w:rPr>
      </w:pPr>
      <w:r w:rsidRPr="007550A5">
        <w:rPr>
          <w:rFonts w:ascii="Tahoma" w:hAnsi="Tahoma" w:cs="Tahoma"/>
          <w:sz w:val="16"/>
          <w:szCs w:val="16"/>
          <w:lang w:val="en-US"/>
        </w:rPr>
        <w:t xml:space="preserve">Please, send your deposit voucher to </w:t>
      </w:r>
      <w:hyperlink r:id="rId9" w:history="1">
        <w:r w:rsidRPr="008E20D5">
          <w:rPr>
            <w:rStyle w:val="Hyperlink"/>
            <w:rFonts w:ascii="Tahoma" w:hAnsi="Tahoma" w:cs="Tahoma"/>
            <w:sz w:val="16"/>
            <w:szCs w:val="16"/>
            <w:lang w:val="en-US"/>
          </w:rPr>
          <w:t>info@etnia-tours.com</w:t>
        </w:r>
      </w:hyperlink>
      <w:r>
        <w:rPr>
          <w:rFonts w:ascii="Tahoma" w:hAnsi="Tahoma" w:cs="Tahoma"/>
          <w:sz w:val="16"/>
          <w:szCs w:val="16"/>
          <w:lang w:val="en-US"/>
        </w:rPr>
        <w:t xml:space="preserve"> </w:t>
      </w:r>
      <w:r w:rsidRPr="007550A5">
        <w:rPr>
          <w:rFonts w:ascii="Tahoma" w:hAnsi="Tahoma" w:cs="Tahoma"/>
          <w:sz w:val="16"/>
          <w:szCs w:val="16"/>
          <w:lang w:val="en-US"/>
        </w:rPr>
        <w:t xml:space="preserve"> </w:t>
      </w:r>
    </w:p>
    <w:p w:rsidR="00A064A0" w:rsidRDefault="00A064A0" w:rsidP="00745208">
      <w:pPr>
        <w:spacing w:after="120"/>
        <w:jc w:val="both"/>
        <w:rPr>
          <w:color w:val="000000"/>
          <w:lang w:val="en-GB"/>
        </w:rPr>
      </w:pPr>
    </w:p>
    <w:p w:rsidR="00A064A0" w:rsidRDefault="00A064A0" w:rsidP="00745208">
      <w:pPr>
        <w:spacing w:after="120"/>
        <w:jc w:val="both"/>
        <w:rPr>
          <w:color w:val="000000"/>
          <w:lang w:val="en-GB"/>
        </w:rPr>
      </w:pPr>
    </w:p>
    <w:p w:rsidR="00A064A0" w:rsidRDefault="00A064A0" w:rsidP="00745208">
      <w:pPr>
        <w:spacing w:after="120"/>
        <w:jc w:val="both"/>
        <w:rPr>
          <w:color w:val="000000"/>
          <w:lang w:val="en-GB"/>
        </w:rPr>
      </w:pPr>
      <w:r>
        <w:rPr>
          <w:color w:val="000000"/>
          <w:lang w:val="en-GB"/>
        </w:rPr>
        <w:t xml:space="preserve">If you have any queries, please contact:  </w:t>
      </w:r>
    </w:p>
    <w:tbl>
      <w:tblPr>
        <w:tblW w:w="0" w:type="auto"/>
        <w:tblLook w:val="01E0"/>
      </w:tblPr>
      <w:tblGrid>
        <w:gridCol w:w="7863"/>
      </w:tblGrid>
      <w:tr w:rsidR="00A064A0" w:rsidRPr="002079E1">
        <w:trPr>
          <w:trHeight w:val="347"/>
        </w:trPr>
        <w:tc>
          <w:tcPr>
            <w:tcW w:w="7863" w:type="dxa"/>
          </w:tcPr>
          <w:p w:rsidR="00A064A0" w:rsidRPr="002079E1" w:rsidRDefault="00A064A0" w:rsidP="005C293D">
            <w:pPr>
              <w:spacing w:after="120"/>
              <w:jc w:val="both"/>
              <w:rPr>
                <w:b/>
                <w:color w:val="000000"/>
                <w:lang w:val="en-GB"/>
              </w:rPr>
            </w:pPr>
            <w:r>
              <w:rPr>
                <w:b/>
                <w:color w:val="000000"/>
                <w:lang w:val="en-GB"/>
              </w:rPr>
              <w:t>Ms Aurora Castillo</w:t>
            </w:r>
          </w:p>
        </w:tc>
      </w:tr>
      <w:tr w:rsidR="00A064A0" w:rsidRPr="002079E1">
        <w:trPr>
          <w:trHeight w:val="668"/>
        </w:trPr>
        <w:tc>
          <w:tcPr>
            <w:tcW w:w="7863" w:type="dxa"/>
          </w:tcPr>
          <w:p w:rsidR="00A064A0" w:rsidRPr="007550A5" w:rsidRDefault="00A064A0" w:rsidP="005C293D">
            <w:pPr>
              <w:spacing w:after="120"/>
              <w:jc w:val="both"/>
              <w:rPr>
                <w:color w:val="000000"/>
                <w:lang w:val="en-GB"/>
              </w:rPr>
            </w:pPr>
            <w:proofErr w:type="spellStart"/>
            <w:r w:rsidRPr="007550A5">
              <w:rPr>
                <w:color w:val="000000"/>
                <w:lang w:val="en-GB"/>
              </w:rPr>
              <w:t>Etnia</w:t>
            </w:r>
            <w:proofErr w:type="spellEnd"/>
            <w:r w:rsidRPr="007550A5">
              <w:rPr>
                <w:color w:val="000000"/>
                <w:lang w:val="en-GB"/>
              </w:rPr>
              <w:t xml:space="preserve"> tours</w:t>
            </w:r>
          </w:p>
          <w:p w:rsidR="00A064A0" w:rsidRPr="007550A5" w:rsidRDefault="00A064A0" w:rsidP="009D365A">
            <w:pPr>
              <w:spacing w:after="120"/>
              <w:jc w:val="both"/>
              <w:rPr>
                <w:color w:val="000000"/>
                <w:lang w:val="en-GB"/>
              </w:rPr>
            </w:pPr>
            <w:r w:rsidRPr="007550A5">
              <w:rPr>
                <w:color w:val="000000"/>
                <w:lang w:val="en-GB"/>
              </w:rPr>
              <w:t xml:space="preserve">Tel: </w:t>
            </w:r>
            <w:r w:rsidRPr="007550A5">
              <w:t>+52 55 52080777</w:t>
            </w:r>
            <w:r>
              <w:t xml:space="preserve">   </w:t>
            </w:r>
            <w:r w:rsidRPr="007550A5">
              <w:rPr>
                <w:lang w:val="en-GB"/>
              </w:rPr>
              <w:t xml:space="preserve"> Email: </w:t>
            </w:r>
            <w:hyperlink r:id="rId10" w:history="1">
              <w:r w:rsidRPr="007550A5">
                <w:rPr>
                  <w:rStyle w:val="Hyperlink"/>
                  <w:rFonts w:cs="Arial"/>
                </w:rPr>
                <w:t>info@etnia-tours.com</w:t>
              </w:r>
            </w:hyperlink>
          </w:p>
        </w:tc>
      </w:tr>
    </w:tbl>
    <w:p w:rsidR="00A064A0" w:rsidRPr="006A0503" w:rsidRDefault="00A064A0" w:rsidP="00B703AA">
      <w:pPr>
        <w:pStyle w:val="maintext"/>
        <w:spacing w:before="0" w:after="120"/>
        <w:ind w:left="0" w:right="0"/>
      </w:pPr>
    </w:p>
    <w:sectPr w:rsidR="00A064A0" w:rsidRPr="006A0503" w:rsidSect="00C07F41">
      <w:headerReference w:type="default" r:id="rId11"/>
      <w:pgSz w:w="11899" w:h="16840"/>
      <w:pgMar w:top="1440" w:right="1797" w:bottom="1440" w:left="1134" w:header="360" w:footer="709" w:gutter="0"/>
      <w:cols w:space="708"/>
      <w:docGrid w:linePitch="360"/>
      <w:printerSettings r:id="rId12"/>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90E" w:rsidRDefault="0089190E">
      <w:r>
        <w:separator/>
      </w:r>
    </w:p>
  </w:endnote>
  <w:endnote w:type="continuationSeparator" w:id="0">
    <w:p w:rsidR="0089190E" w:rsidRDefault="0089190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90E" w:rsidRDefault="0089190E">
      <w:r>
        <w:separator/>
      </w:r>
    </w:p>
  </w:footnote>
  <w:footnote w:type="continuationSeparator" w:id="0">
    <w:p w:rsidR="0089190E" w:rsidRDefault="0089190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0E" w:rsidRPr="008665CC" w:rsidRDefault="0089190E" w:rsidP="008665CC">
    <w:pPr>
      <w:pStyle w:val="Header"/>
      <w:ind w:left="-360"/>
      <w:jc w:val="center"/>
      <w:rPr>
        <w:color w:val="000000"/>
        <w:lang w:val="en-US"/>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798513A"/>
    <w:lvl w:ilvl="0">
      <w:start w:val="1"/>
      <w:numFmt w:val="bullet"/>
      <w:lvlText w:val=""/>
      <w:lvlJc w:val="left"/>
      <w:pPr>
        <w:tabs>
          <w:tab w:val="num" w:pos="926"/>
        </w:tabs>
        <w:ind w:left="926" w:hanging="360"/>
      </w:pPr>
      <w:rPr>
        <w:rFonts w:ascii="Symbol" w:hAnsi="Symbol" w:hint="default"/>
      </w:rPr>
    </w:lvl>
  </w:abstractNum>
  <w:abstractNum w:abstractNumId="1">
    <w:nsid w:val="00000001"/>
    <w:multiLevelType w:val="hybridMultilevel"/>
    <w:tmpl w:val="24B6B06C"/>
    <w:lvl w:ilvl="0" w:tplc="8A7C390E">
      <w:numFmt w:val="none"/>
      <w:lvlText w:val=""/>
      <w:lvlJc w:val="left"/>
      <w:pPr>
        <w:tabs>
          <w:tab w:val="num" w:pos="360"/>
        </w:tabs>
      </w:pPr>
      <w:rPr>
        <w:rFonts w:cs="Times New Roman"/>
      </w:rPr>
    </w:lvl>
    <w:lvl w:ilvl="1" w:tplc="60F28A66">
      <w:numFmt w:val="decimal"/>
      <w:lvlText w:val=""/>
      <w:lvlJc w:val="left"/>
      <w:rPr>
        <w:rFonts w:cs="Times New Roman"/>
      </w:rPr>
    </w:lvl>
    <w:lvl w:ilvl="2" w:tplc="DD246E38">
      <w:numFmt w:val="decimal"/>
      <w:lvlText w:val=""/>
      <w:lvlJc w:val="left"/>
      <w:rPr>
        <w:rFonts w:cs="Times New Roman"/>
      </w:rPr>
    </w:lvl>
    <w:lvl w:ilvl="3" w:tplc="E22EAACA">
      <w:numFmt w:val="decimal"/>
      <w:lvlText w:val=""/>
      <w:lvlJc w:val="left"/>
      <w:rPr>
        <w:rFonts w:cs="Times New Roman"/>
      </w:rPr>
    </w:lvl>
    <w:lvl w:ilvl="4" w:tplc="918E5818">
      <w:numFmt w:val="decimal"/>
      <w:lvlText w:val=""/>
      <w:lvlJc w:val="left"/>
      <w:rPr>
        <w:rFonts w:cs="Times New Roman"/>
      </w:rPr>
    </w:lvl>
    <w:lvl w:ilvl="5" w:tplc="1F7C4856">
      <w:numFmt w:val="decimal"/>
      <w:lvlText w:val=""/>
      <w:lvlJc w:val="left"/>
      <w:rPr>
        <w:rFonts w:cs="Times New Roman"/>
      </w:rPr>
    </w:lvl>
    <w:lvl w:ilvl="6" w:tplc="79947FF8">
      <w:numFmt w:val="decimal"/>
      <w:lvlText w:val=""/>
      <w:lvlJc w:val="left"/>
      <w:rPr>
        <w:rFonts w:cs="Times New Roman"/>
      </w:rPr>
    </w:lvl>
    <w:lvl w:ilvl="7" w:tplc="AB00B3E8">
      <w:numFmt w:val="decimal"/>
      <w:lvlText w:val=""/>
      <w:lvlJc w:val="left"/>
      <w:rPr>
        <w:rFonts w:cs="Times New Roman"/>
      </w:rPr>
    </w:lvl>
    <w:lvl w:ilvl="8" w:tplc="3D86CE70">
      <w:numFmt w:val="decimal"/>
      <w:lvlText w:val=""/>
      <w:lvlJc w:val="left"/>
      <w:rPr>
        <w:rFonts w:cs="Times New Roman"/>
      </w:rPr>
    </w:lvl>
  </w:abstractNum>
  <w:abstractNum w:abstractNumId="2">
    <w:nsid w:val="00000002"/>
    <w:multiLevelType w:val="hybridMultilevel"/>
    <w:tmpl w:val="16E22952"/>
    <w:lvl w:ilvl="0" w:tplc="ABA68F9E">
      <w:numFmt w:val="none"/>
      <w:lvlText w:val=""/>
      <w:lvlJc w:val="left"/>
      <w:pPr>
        <w:tabs>
          <w:tab w:val="num" w:pos="360"/>
        </w:tabs>
      </w:pPr>
      <w:rPr>
        <w:rFonts w:cs="Times New Roman"/>
      </w:rPr>
    </w:lvl>
    <w:lvl w:ilvl="1" w:tplc="0F92A7C2">
      <w:numFmt w:val="decimal"/>
      <w:lvlText w:val=""/>
      <w:lvlJc w:val="left"/>
      <w:rPr>
        <w:rFonts w:cs="Times New Roman"/>
      </w:rPr>
    </w:lvl>
    <w:lvl w:ilvl="2" w:tplc="310291A0">
      <w:numFmt w:val="decimal"/>
      <w:lvlText w:val=""/>
      <w:lvlJc w:val="left"/>
      <w:rPr>
        <w:rFonts w:cs="Times New Roman"/>
      </w:rPr>
    </w:lvl>
    <w:lvl w:ilvl="3" w:tplc="0DACF424">
      <w:numFmt w:val="decimal"/>
      <w:lvlText w:val=""/>
      <w:lvlJc w:val="left"/>
      <w:rPr>
        <w:rFonts w:cs="Times New Roman"/>
      </w:rPr>
    </w:lvl>
    <w:lvl w:ilvl="4" w:tplc="9064D812">
      <w:numFmt w:val="decimal"/>
      <w:lvlText w:val=""/>
      <w:lvlJc w:val="left"/>
      <w:rPr>
        <w:rFonts w:cs="Times New Roman"/>
      </w:rPr>
    </w:lvl>
    <w:lvl w:ilvl="5" w:tplc="D10A26F8">
      <w:numFmt w:val="decimal"/>
      <w:lvlText w:val=""/>
      <w:lvlJc w:val="left"/>
      <w:rPr>
        <w:rFonts w:cs="Times New Roman"/>
      </w:rPr>
    </w:lvl>
    <w:lvl w:ilvl="6" w:tplc="4A82F574">
      <w:numFmt w:val="decimal"/>
      <w:lvlText w:val=""/>
      <w:lvlJc w:val="left"/>
      <w:rPr>
        <w:rFonts w:cs="Times New Roman"/>
      </w:rPr>
    </w:lvl>
    <w:lvl w:ilvl="7" w:tplc="0E1CB67A">
      <w:numFmt w:val="decimal"/>
      <w:lvlText w:val=""/>
      <w:lvlJc w:val="left"/>
      <w:rPr>
        <w:rFonts w:cs="Times New Roman"/>
      </w:rPr>
    </w:lvl>
    <w:lvl w:ilvl="8" w:tplc="EDB49336">
      <w:numFmt w:val="decimal"/>
      <w:lvlText w:val=""/>
      <w:lvlJc w:val="left"/>
      <w:rPr>
        <w:rFonts w:cs="Times New Roman"/>
      </w:rPr>
    </w:lvl>
  </w:abstractNum>
  <w:abstractNum w:abstractNumId="3">
    <w:nsid w:val="00000003"/>
    <w:multiLevelType w:val="hybridMultilevel"/>
    <w:tmpl w:val="18945160"/>
    <w:lvl w:ilvl="0" w:tplc="51B271B8">
      <w:numFmt w:val="none"/>
      <w:lvlText w:val=""/>
      <w:lvlJc w:val="left"/>
      <w:pPr>
        <w:tabs>
          <w:tab w:val="num" w:pos="360"/>
        </w:tabs>
      </w:pPr>
      <w:rPr>
        <w:rFonts w:cs="Times New Roman"/>
      </w:rPr>
    </w:lvl>
    <w:lvl w:ilvl="1" w:tplc="FC7CB2D6">
      <w:numFmt w:val="decimal"/>
      <w:lvlText w:val=""/>
      <w:lvlJc w:val="left"/>
      <w:rPr>
        <w:rFonts w:cs="Times New Roman"/>
      </w:rPr>
    </w:lvl>
    <w:lvl w:ilvl="2" w:tplc="3BE66C82">
      <w:numFmt w:val="decimal"/>
      <w:lvlText w:val=""/>
      <w:lvlJc w:val="left"/>
      <w:rPr>
        <w:rFonts w:cs="Times New Roman"/>
      </w:rPr>
    </w:lvl>
    <w:lvl w:ilvl="3" w:tplc="1BE4465A">
      <w:numFmt w:val="decimal"/>
      <w:lvlText w:val=""/>
      <w:lvlJc w:val="left"/>
      <w:rPr>
        <w:rFonts w:cs="Times New Roman"/>
      </w:rPr>
    </w:lvl>
    <w:lvl w:ilvl="4" w:tplc="4180597C">
      <w:numFmt w:val="decimal"/>
      <w:lvlText w:val=""/>
      <w:lvlJc w:val="left"/>
      <w:rPr>
        <w:rFonts w:cs="Times New Roman"/>
      </w:rPr>
    </w:lvl>
    <w:lvl w:ilvl="5" w:tplc="4FACD1E8">
      <w:numFmt w:val="decimal"/>
      <w:lvlText w:val=""/>
      <w:lvlJc w:val="left"/>
      <w:rPr>
        <w:rFonts w:cs="Times New Roman"/>
      </w:rPr>
    </w:lvl>
    <w:lvl w:ilvl="6" w:tplc="4FD02ED6">
      <w:numFmt w:val="decimal"/>
      <w:lvlText w:val=""/>
      <w:lvlJc w:val="left"/>
      <w:rPr>
        <w:rFonts w:cs="Times New Roman"/>
      </w:rPr>
    </w:lvl>
    <w:lvl w:ilvl="7" w:tplc="55A87828">
      <w:numFmt w:val="decimal"/>
      <w:lvlText w:val=""/>
      <w:lvlJc w:val="left"/>
      <w:rPr>
        <w:rFonts w:cs="Times New Roman"/>
      </w:rPr>
    </w:lvl>
    <w:lvl w:ilvl="8" w:tplc="F36289C8">
      <w:numFmt w:val="decimal"/>
      <w:lvlText w:val=""/>
      <w:lvlJc w:val="left"/>
      <w:rPr>
        <w:rFonts w:cs="Times New Roman"/>
      </w:rPr>
    </w:lvl>
  </w:abstractNum>
  <w:abstractNum w:abstractNumId="4">
    <w:nsid w:val="04FA28EE"/>
    <w:multiLevelType w:val="hybridMultilevel"/>
    <w:tmpl w:val="CD6C2500"/>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5">
    <w:nsid w:val="04FF6527"/>
    <w:multiLevelType w:val="hybridMultilevel"/>
    <w:tmpl w:val="FE1AD238"/>
    <w:lvl w:ilvl="0" w:tplc="4409000F">
      <w:start w:val="1"/>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6">
    <w:nsid w:val="2B884322"/>
    <w:multiLevelType w:val="hybridMultilevel"/>
    <w:tmpl w:val="49D258A8"/>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483F567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nsid w:val="66D24C3B"/>
    <w:multiLevelType w:val="hybridMultilevel"/>
    <w:tmpl w:val="67A0FB7C"/>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8"/>
  </w:num>
  <w:num w:numId="22">
    <w:abstractNumId w:val="6"/>
  </w:num>
  <w:num w:numId="23">
    <w:abstractNumId w:val="7"/>
  </w:num>
  <w:num w:numId="24">
    <w:abstractNumId w:val="5"/>
  </w:num>
  <w:num w:numId="25">
    <w:abstractNumId w:val="1"/>
  </w:num>
  <w:num w:numId="26">
    <w:abstractNumId w:val="2"/>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4"/>
  <w:proofState w:spelling="clean" w:grammar="clean"/>
  <w:stylePaneFormatFilter w:val="3701"/>
  <w:doNotTrackMoves/>
  <w:defaultTabStop w:val="567"/>
  <w:hyphenationZone w:val="425"/>
  <w:noPunctuationKerning/>
  <w:characterSpacingControl w:val="doNotCompress"/>
  <w:footnotePr>
    <w:footnote w:id="-1"/>
    <w:footnote w:id="0"/>
  </w:footnotePr>
  <w:endnotePr>
    <w:endnote w:id="-1"/>
    <w:endnote w:id="0"/>
  </w:endnotePr>
  <w:compat/>
  <w:rsids>
    <w:rsidRoot w:val="005E1FFA"/>
    <w:rsid w:val="00002C5F"/>
    <w:rsid w:val="00027F70"/>
    <w:rsid w:val="00031A10"/>
    <w:rsid w:val="00037B91"/>
    <w:rsid w:val="000651E8"/>
    <w:rsid w:val="00070C25"/>
    <w:rsid w:val="000A0B4D"/>
    <w:rsid w:val="000B5ADC"/>
    <w:rsid w:val="000D21DF"/>
    <w:rsid w:val="000E7741"/>
    <w:rsid w:val="000F1FE3"/>
    <w:rsid w:val="0010040D"/>
    <w:rsid w:val="0013711C"/>
    <w:rsid w:val="00140E00"/>
    <w:rsid w:val="00154720"/>
    <w:rsid w:val="00174344"/>
    <w:rsid w:val="001D0F5F"/>
    <w:rsid w:val="001E2C5B"/>
    <w:rsid w:val="002079E1"/>
    <w:rsid w:val="0021233A"/>
    <w:rsid w:val="002208B5"/>
    <w:rsid w:val="00246C5F"/>
    <w:rsid w:val="00253EB3"/>
    <w:rsid w:val="002551ED"/>
    <w:rsid w:val="00267527"/>
    <w:rsid w:val="0027270E"/>
    <w:rsid w:val="00273A01"/>
    <w:rsid w:val="00275547"/>
    <w:rsid w:val="00276463"/>
    <w:rsid w:val="00280D31"/>
    <w:rsid w:val="002A7AF7"/>
    <w:rsid w:val="002D4D1A"/>
    <w:rsid w:val="00310201"/>
    <w:rsid w:val="00312B50"/>
    <w:rsid w:val="0031786E"/>
    <w:rsid w:val="00317FD8"/>
    <w:rsid w:val="003431D2"/>
    <w:rsid w:val="00350611"/>
    <w:rsid w:val="00351B12"/>
    <w:rsid w:val="00355D47"/>
    <w:rsid w:val="00361E7F"/>
    <w:rsid w:val="003921C6"/>
    <w:rsid w:val="003930C8"/>
    <w:rsid w:val="00393A78"/>
    <w:rsid w:val="003B4F93"/>
    <w:rsid w:val="003F08B3"/>
    <w:rsid w:val="003F2DA8"/>
    <w:rsid w:val="003F52C5"/>
    <w:rsid w:val="00407520"/>
    <w:rsid w:val="00422143"/>
    <w:rsid w:val="00456D62"/>
    <w:rsid w:val="004674FD"/>
    <w:rsid w:val="004A1353"/>
    <w:rsid w:val="004F0F60"/>
    <w:rsid w:val="004F4C46"/>
    <w:rsid w:val="00501506"/>
    <w:rsid w:val="00505047"/>
    <w:rsid w:val="00510067"/>
    <w:rsid w:val="00512AB4"/>
    <w:rsid w:val="005263E8"/>
    <w:rsid w:val="005311EB"/>
    <w:rsid w:val="0053466B"/>
    <w:rsid w:val="00546929"/>
    <w:rsid w:val="005561FD"/>
    <w:rsid w:val="00556CF7"/>
    <w:rsid w:val="00581E1F"/>
    <w:rsid w:val="00593D1F"/>
    <w:rsid w:val="005A42F7"/>
    <w:rsid w:val="005A4CB6"/>
    <w:rsid w:val="005C293D"/>
    <w:rsid w:val="005D52A8"/>
    <w:rsid w:val="005E1FFA"/>
    <w:rsid w:val="005E3074"/>
    <w:rsid w:val="006047E1"/>
    <w:rsid w:val="00610389"/>
    <w:rsid w:val="0061374A"/>
    <w:rsid w:val="006360D1"/>
    <w:rsid w:val="00670CC2"/>
    <w:rsid w:val="00674B77"/>
    <w:rsid w:val="00677714"/>
    <w:rsid w:val="0067778A"/>
    <w:rsid w:val="00686F71"/>
    <w:rsid w:val="00691DF7"/>
    <w:rsid w:val="006A0503"/>
    <w:rsid w:val="006B033D"/>
    <w:rsid w:val="006C61C7"/>
    <w:rsid w:val="006E7FD2"/>
    <w:rsid w:val="00741EBB"/>
    <w:rsid w:val="00743768"/>
    <w:rsid w:val="00745020"/>
    <w:rsid w:val="00745208"/>
    <w:rsid w:val="0075104E"/>
    <w:rsid w:val="00751C7A"/>
    <w:rsid w:val="007550A5"/>
    <w:rsid w:val="00774076"/>
    <w:rsid w:val="00790F0B"/>
    <w:rsid w:val="007A20DA"/>
    <w:rsid w:val="007A5C7D"/>
    <w:rsid w:val="007D1FDA"/>
    <w:rsid w:val="007F30C0"/>
    <w:rsid w:val="007F769F"/>
    <w:rsid w:val="00806DCC"/>
    <w:rsid w:val="00824962"/>
    <w:rsid w:val="00840B6E"/>
    <w:rsid w:val="008665CC"/>
    <w:rsid w:val="00873C9E"/>
    <w:rsid w:val="0089190E"/>
    <w:rsid w:val="00893F62"/>
    <w:rsid w:val="008A350A"/>
    <w:rsid w:val="008B5026"/>
    <w:rsid w:val="008E04FE"/>
    <w:rsid w:val="008E20D5"/>
    <w:rsid w:val="00906D9F"/>
    <w:rsid w:val="00906F16"/>
    <w:rsid w:val="00914CAC"/>
    <w:rsid w:val="009502FA"/>
    <w:rsid w:val="00955471"/>
    <w:rsid w:val="0098332B"/>
    <w:rsid w:val="0098443D"/>
    <w:rsid w:val="009C47A3"/>
    <w:rsid w:val="009D365A"/>
    <w:rsid w:val="009E5265"/>
    <w:rsid w:val="00A064A0"/>
    <w:rsid w:val="00A57650"/>
    <w:rsid w:val="00A70C39"/>
    <w:rsid w:val="00A74742"/>
    <w:rsid w:val="00A76AA4"/>
    <w:rsid w:val="00A77F58"/>
    <w:rsid w:val="00A952A7"/>
    <w:rsid w:val="00AA245B"/>
    <w:rsid w:val="00AB2959"/>
    <w:rsid w:val="00AC6EB1"/>
    <w:rsid w:val="00AD12ED"/>
    <w:rsid w:val="00AD2E31"/>
    <w:rsid w:val="00AD5A9C"/>
    <w:rsid w:val="00B52D4B"/>
    <w:rsid w:val="00B703AA"/>
    <w:rsid w:val="00B80A8E"/>
    <w:rsid w:val="00B840F4"/>
    <w:rsid w:val="00BC313D"/>
    <w:rsid w:val="00BC31FE"/>
    <w:rsid w:val="00BD7D43"/>
    <w:rsid w:val="00BE06E5"/>
    <w:rsid w:val="00BE2999"/>
    <w:rsid w:val="00C06A24"/>
    <w:rsid w:val="00C07F41"/>
    <w:rsid w:val="00C570F8"/>
    <w:rsid w:val="00C67300"/>
    <w:rsid w:val="00C72D45"/>
    <w:rsid w:val="00C74C73"/>
    <w:rsid w:val="00C76F6D"/>
    <w:rsid w:val="00CB0261"/>
    <w:rsid w:val="00CB1D7B"/>
    <w:rsid w:val="00CB4A0F"/>
    <w:rsid w:val="00CC49DD"/>
    <w:rsid w:val="00D049C1"/>
    <w:rsid w:val="00D14CE1"/>
    <w:rsid w:val="00D220DA"/>
    <w:rsid w:val="00D31841"/>
    <w:rsid w:val="00D35ECC"/>
    <w:rsid w:val="00D368DB"/>
    <w:rsid w:val="00D36C57"/>
    <w:rsid w:val="00D63675"/>
    <w:rsid w:val="00D97503"/>
    <w:rsid w:val="00DB1D53"/>
    <w:rsid w:val="00DB37FF"/>
    <w:rsid w:val="00DB3C70"/>
    <w:rsid w:val="00DF4603"/>
    <w:rsid w:val="00E26DDB"/>
    <w:rsid w:val="00E34CED"/>
    <w:rsid w:val="00E46D64"/>
    <w:rsid w:val="00E539EE"/>
    <w:rsid w:val="00E75634"/>
    <w:rsid w:val="00E81137"/>
    <w:rsid w:val="00E90774"/>
    <w:rsid w:val="00E93DF7"/>
    <w:rsid w:val="00E9777B"/>
    <w:rsid w:val="00EC0A5F"/>
    <w:rsid w:val="00F2106C"/>
    <w:rsid w:val="00F32214"/>
    <w:rsid w:val="00F35AE1"/>
    <w:rsid w:val="00F36502"/>
    <w:rsid w:val="00F551B3"/>
    <w:rsid w:val="00F6364A"/>
    <w:rsid w:val="00F84E4A"/>
    <w:rsid w:val="00F90864"/>
    <w:rsid w:val="00FB26D3"/>
    <w:rsid w:val="00FE064F"/>
    <w:rsid w:val="00FE2B33"/>
    <w:rsid w:val="00FE64ED"/>
    <w:rsid w:val="00FF35F7"/>
  </w:rsids>
  <m:mathPr>
    <m:mathFont m:val="Algeri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C7"/>
    <w:rPr>
      <w:rFonts w:ascii="Arial" w:hAnsi="Arial" w:cs="Arial"/>
      <w:sz w:val="20"/>
      <w:szCs w:val="20"/>
      <w:lang w:val="en-AU"/>
    </w:rPr>
  </w:style>
  <w:style w:type="paragraph" w:styleId="Heading1">
    <w:name w:val="heading 1"/>
    <w:basedOn w:val="Normal"/>
    <w:next w:val="Normal"/>
    <w:link w:val="Heading1Char"/>
    <w:uiPriority w:val="99"/>
    <w:qFormat/>
    <w:rsid w:val="006C61C7"/>
    <w:pPr>
      <w:keepNext/>
      <w:spacing w:before="240" w:after="60"/>
      <w:outlineLvl w:val="0"/>
    </w:pPr>
    <w:rPr>
      <w:b/>
      <w:bCs/>
      <w:kern w:val="32"/>
      <w:sz w:val="24"/>
      <w:szCs w:val="32"/>
    </w:rPr>
  </w:style>
  <w:style w:type="paragraph" w:styleId="Heading2">
    <w:name w:val="heading 2"/>
    <w:basedOn w:val="Normal"/>
    <w:next w:val="Normal"/>
    <w:link w:val="Heading2Char"/>
    <w:uiPriority w:val="99"/>
    <w:qFormat/>
    <w:rsid w:val="006C61C7"/>
    <w:pPr>
      <w:keepNext/>
      <w:spacing w:before="240" w:after="60"/>
      <w:outlineLvl w:val="1"/>
    </w:pPr>
    <w:rPr>
      <w:bCs/>
      <w:iCs/>
      <w:sz w:val="28"/>
      <w:szCs w:val="28"/>
    </w:rPr>
  </w:style>
  <w:style w:type="paragraph" w:styleId="Heading4">
    <w:name w:val="heading 4"/>
    <w:basedOn w:val="Normal"/>
    <w:next w:val="Normal"/>
    <w:link w:val="Heading4Char"/>
    <w:uiPriority w:val="99"/>
    <w:qFormat/>
    <w:rsid w:val="006C61C7"/>
    <w:pPr>
      <w:keepNext/>
      <w:spacing w:before="240" w:after="60"/>
      <w:outlineLvl w:val="3"/>
    </w:pPr>
    <w:rPr>
      <w:rFonts w:cs="Times New Roman"/>
      <w:bCs/>
      <w:sz w:val="28"/>
      <w:szCs w:val="28"/>
    </w:rPr>
  </w:style>
  <w:style w:type="paragraph" w:styleId="Heading5">
    <w:name w:val="heading 5"/>
    <w:basedOn w:val="Normal"/>
    <w:next w:val="Normal"/>
    <w:link w:val="Heading5Char"/>
    <w:uiPriority w:val="99"/>
    <w:qFormat/>
    <w:rsid w:val="006C61C7"/>
    <w:pPr>
      <w:spacing w:before="240" w:after="60"/>
      <w:outlineLvl w:val="4"/>
    </w:pPr>
    <w:rPr>
      <w:bCs/>
      <w:iCs/>
      <w:sz w:val="26"/>
      <w:szCs w:val="26"/>
    </w:rPr>
  </w:style>
  <w:style w:type="paragraph" w:styleId="Heading6">
    <w:name w:val="heading 6"/>
    <w:basedOn w:val="Normal"/>
    <w:next w:val="Normal"/>
    <w:link w:val="Heading6Char"/>
    <w:uiPriority w:val="99"/>
    <w:qFormat/>
    <w:rsid w:val="006C61C7"/>
    <w:pPr>
      <w:spacing w:before="240" w:after="60"/>
      <w:outlineLvl w:val="5"/>
    </w:pPr>
    <w:rPr>
      <w:rFonts w:cs="Times New Roman"/>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D049C1"/>
    <w:rPr>
      <w:rFonts w:ascii="Cambria" w:hAnsi="Cambria" w:cs="Times New Roman"/>
      <w:b/>
      <w:bCs/>
      <w:kern w:val="32"/>
      <w:sz w:val="32"/>
      <w:szCs w:val="32"/>
      <w:lang w:val="en-AU" w:eastAsia="en-US"/>
    </w:rPr>
  </w:style>
  <w:style w:type="character" w:customStyle="1" w:styleId="Heading2Char">
    <w:name w:val="Heading 2 Char"/>
    <w:basedOn w:val="DefaultParagraphFont"/>
    <w:link w:val="Heading2"/>
    <w:uiPriority w:val="99"/>
    <w:semiHidden/>
    <w:locked/>
    <w:rsid w:val="00D049C1"/>
    <w:rPr>
      <w:rFonts w:ascii="Cambria" w:hAnsi="Cambria" w:cs="Times New Roman"/>
      <w:b/>
      <w:bCs/>
      <w:i/>
      <w:iCs/>
      <w:sz w:val="28"/>
      <w:szCs w:val="28"/>
      <w:lang w:val="en-AU" w:eastAsia="en-US"/>
    </w:rPr>
  </w:style>
  <w:style w:type="character" w:customStyle="1" w:styleId="Heading4Char">
    <w:name w:val="Heading 4 Char"/>
    <w:basedOn w:val="DefaultParagraphFont"/>
    <w:link w:val="Heading4"/>
    <w:uiPriority w:val="99"/>
    <w:semiHidden/>
    <w:locked/>
    <w:rsid w:val="00D049C1"/>
    <w:rPr>
      <w:rFonts w:ascii="Calibri" w:hAnsi="Calibri" w:cs="Times New Roman"/>
      <w:b/>
      <w:bCs/>
      <w:sz w:val="28"/>
      <w:szCs w:val="28"/>
      <w:lang w:val="en-AU" w:eastAsia="en-US"/>
    </w:rPr>
  </w:style>
  <w:style w:type="character" w:customStyle="1" w:styleId="Heading5Char">
    <w:name w:val="Heading 5 Char"/>
    <w:basedOn w:val="DefaultParagraphFont"/>
    <w:link w:val="Heading5"/>
    <w:uiPriority w:val="99"/>
    <w:semiHidden/>
    <w:locked/>
    <w:rsid w:val="00D049C1"/>
    <w:rPr>
      <w:rFonts w:ascii="Calibri" w:hAnsi="Calibri" w:cs="Times New Roman"/>
      <w:b/>
      <w:bCs/>
      <w:i/>
      <w:iCs/>
      <w:sz w:val="26"/>
      <w:szCs w:val="26"/>
      <w:lang w:val="en-AU" w:eastAsia="en-US"/>
    </w:rPr>
  </w:style>
  <w:style w:type="character" w:customStyle="1" w:styleId="Heading6Char">
    <w:name w:val="Heading 6 Char"/>
    <w:basedOn w:val="DefaultParagraphFont"/>
    <w:link w:val="Heading6"/>
    <w:uiPriority w:val="99"/>
    <w:semiHidden/>
    <w:locked/>
    <w:rsid w:val="00D049C1"/>
    <w:rPr>
      <w:rFonts w:ascii="Calibri" w:hAnsi="Calibri" w:cs="Times New Roman"/>
      <w:b/>
      <w:bCs/>
      <w:lang w:val="en-AU" w:eastAsia="en-US"/>
    </w:rPr>
  </w:style>
  <w:style w:type="paragraph" w:styleId="Header">
    <w:name w:val="header"/>
    <w:basedOn w:val="Normal"/>
    <w:link w:val="HeaderChar"/>
    <w:uiPriority w:val="99"/>
    <w:rsid w:val="006C61C7"/>
    <w:pPr>
      <w:tabs>
        <w:tab w:val="center" w:pos="4153"/>
        <w:tab w:val="right" w:pos="8306"/>
      </w:tabs>
    </w:pPr>
  </w:style>
  <w:style w:type="character" w:customStyle="1" w:styleId="HeaderChar">
    <w:name w:val="Header Char"/>
    <w:basedOn w:val="DefaultParagraphFont"/>
    <w:link w:val="Header"/>
    <w:uiPriority w:val="99"/>
    <w:semiHidden/>
    <w:locked/>
    <w:rsid w:val="00D049C1"/>
    <w:rPr>
      <w:rFonts w:ascii="Arial" w:hAnsi="Arial" w:cs="Arial"/>
      <w:sz w:val="20"/>
      <w:szCs w:val="20"/>
      <w:lang w:val="en-AU" w:eastAsia="en-US"/>
    </w:rPr>
  </w:style>
  <w:style w:type="paragraph" w:styleId="Footer">
    <w:name w:val="footer"/>
    <w:basedOn w:val="Normal"/>
    <w:link w:val="FooterChar"/>
    <w:uiPriority w:val="99"/>
    <w:rsid w:val="006C61C7"/>
    <w:pPr>
      <w:tabs>
        <w:tab w:val="center" w:pos="4153"/>
        <w:tab w:val="right" w:pos="8306"/>
      </w:tabs>
    </w:pPr>
  </w:style>
  <w:style w:type="character" w:customStyle="1" w:styleId="FooterChar">
    <w:name w:val="Footer Char"/>
    <w:basedOn w:val="DefaultParagraphFont"/>
    <w:link w:val="Footer"/>
    <w:uiPriority w:val="99"/>
    <w:semiHidden/>
    <w:locked/>
    <w:rsid w:val="00D049C1"/>
    <w:rPr>
      <w:rFonts w:ascii="Arial" w:hAnsi="Arial" w:cs="Arial"/>
      <w:sz w:val="20"/>
      <w:szCs w:val="20"/>
      <w:lang w:val="en-AU" w:eastAsia="en-US"/>
    </w:rPr>
  </w:style>
  <w:style w:type="character" w:styleId="Hyperlink">
    <w:name w:val="Hyperlink"/>
    <w:basedOn w:val="DefaultParagraphFont"/>
    <w:uiPriority w:val="99"/>
    <w:rsid w:val="006C61C7"/>
    <w:rPr>
      <w:rFonts w:cs="Times New Roman"/>
      <w:color w:val="0000FF"/>
      <w:u w:val="single"/>
    </w:rPr>
  </w:style>
  <w:style w:type="paragraph" w:customStyle="1" w:styleId="e-letterdetails">
    <w:name w:val="e-letterdetails"/>
    <w:basedOn w:val="Normal"/>
    <w:uiPriority w:val="99"/>
    <w:rsid w:val="006C61C7"/>
    <w:rPr>
      <w:sz w:val="16"/>
      <w:lang w:val="en-US"/>
    </w:rPr>
  </w:style>
  <w:style w:type="paragraph" w:styleId="ListBullet3">
    <w:name w:val="List Bullet 3"/>
    <w:basedOn w:val="Normal"/>
    <w:autoRedefine/>
    <w:uiPriority w:val="99"/>
    <w:rsid w:val="006C61C7"/>
  </w:style>
  <w:style w:type="paragraph" w:styleId="DocumentMap">
    <w:name w:val="Document Map"/>
    <w:basedOn w:val="Normal"/>
    <w:link w:val="DocumentMapChar"/>
    <w:uiPriority w:val="99"/>
    <w:semiHidden/>
    <w:rsid w:val="004F0F6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049C1"/>
    <w:rPr>
      <w:rFonts w:cs="Arial"/>
      <w:sz w:val="2"/>
      <w:lang w:val="en-AU" w:eastAsia="en-US"/>
    </w:rPr>
  </w:style>
  <w:style w:type="paragraph" w:styleId="BodyText">
    <w:name w:val="Body Text"/>
    <w:basedOn w:val="Normal"/>
    <w:link w:val="BodyTextChar"/>
    <w:uiPriority w:val="99"/>
    <w:rsid w:val="00C570F8"/>
    <w:pPr>
      <w:jc w:val="both"/>
    </w:pPr>
    <w:rPr>
      <w:rFonts w:cs="Times New Roman"/>
      <w:sz w:val="24"/>
      <w:szCs w:val="24"/>
      <w:lang w:val="en-US"/>
    </w:rPr>
  </w:style>
  <w:style w:type="character" w:customStyle="1" w:styleId="BodyTextChar">
    <w:name w:val="Body Text Char"/>
    <w:basedOn w:val="DefaultParagraphFont"/>
    <w:link w:val="BodyText"/>
    <w:uiPriority w:val="99"/>
    <w:semiHidden/>
    <w:locked/>
    <w:rsid w:val="00D049C1"/>
    <w:rPr>
      <w:rFonts w:ascii="Arial" w:hAnsi="Arial" w:cs="Arial"/>
      <w:sz w:val="20"/>
      <w:szCs w:val="20"/>
      <w:lang w:val="en-AU" w:eastAsia="en-US"/>
    </w:rPr>
  </w:style>
  <w:style w:type="paragraph" w:styleId="BalloonText">
    <w:name w:val="Balloon Text"/>
    <w:basedOn w:val="Normal"/>
    <w:link w:val="BalloonTextChar"/>
    <w:uiPriority w:val="99"/>
    <w:rsid w:val="00741EBB"/>
    <w:rPr>
      <w:rFonts w:ascii="Tahoma" w:hAnsi="Tahoma" w:cs="Tahoma"/>
      <w:sz w:val="16"/>
      <w:szCs w:val="16"/>
    </w:rPr>
  </w:style>
  <w:style w:type="character" w:customStyle="1" w:styleId="BalloonTextChar">
    <w:name w:val="Balloon Text Char"/>
    <w:basedOn w:val="DefaultParagraphFont"/>
    <w:link w:val="BalloonText"/>
    <w:uiPriority w:val="99"/>
    <w:locked/>
    <w:rsid w:val="00741EBB"/>
    <w:rPr>
      <w:rFonts w:ascii="Tahoma" w:hAnsi="Tahoma" w:cs="Tahoma"/>
      <w:sz w:val="16"/>
      <w:szCs w:val="16"/>
      <w:lang w:val="en-AU"/>
    </w:rPr>
  </w:style>
  <w:style w:type="paragraph" w:customStyle="1" w:styleId="maintext">
    <w:name w:val="maintext"/>
    <w:basedOn w:val="Normal"/>
    <w:uiPriority w:val="99"/>
    <w:rsid w:val="00745020"/>
    <w:pPr>
      <w:spacing w:before="180" w:after="180"/>
      <w:ind w:left="180" w:right="180"/>
      <w:jc w:val="both"/>
    </w:pPr>
    <w:rPr>
      <w:rFonts w:cs="Times New Roman"/>
      <w:color w:val="553900"/>
      <w:sz w:val="24"/>
      <w:szCs w:val="24"/>
      <w:lang w:val="el-GR" w:eastAsia="el-GR"/>
    </w:rPr>
  </w:style>
  <w:style w:type="table" w:styleId="TableGrid">
    <w:name w:val="Table Grid"/>
    <w:basedOn w:val="TableNormal"/>
    <w:uiPriority w:val="99"/>
    <w:locked/>
    <w:rsid w:val="00AD12E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593D1F"/>
    <w:pPr>
      <w:spacing w:before="100" w:beforeAutospacing="1" w:after="100" w:afterAutospacing="1"/>
    </w:pPr>
    <w:rPr>
      <w:rFonts w:ascii="Times New Roman" w:hAnsi="Times New Roman" w:cs="Times New Roman"/>
      <w:sz w:val="24"/>
      <w:szCs w:val="24"/>
      <w:lang w:val="en-MY" w:eastAsia="en-MY"/>
    </w:rPr>
  </w:style>
  <w:style w:type="character" w:styleId="Strong">
    <w:name w:val="Strong"/>
    <w:basedOn w:val="DefaultParagraphFont"/>
    <w:uiPriority w:val="99"/>
    <w:qFormat/>
    <w:locked/>
    <w:rsid w:val="00276463"/>
    <w:rPr>
      <w:rFonts w:cs="Times New Roman"/>
      <w:b/>
      <w:bCs/>
    </w:rPr>
  </w:style>
  <w:style w:type="character" w:customStyle="1" w:styleId="hps">
    <w:name w:val="hps"/>
    <w:basedOn w:val="DefaultParagraphFont"/>
    <w:uiPriority w:val="99"/>
    <w:rsid w:val="00D36C57"/>
    <w:rPr>
      <w:rFonts w:cs="Times New Roman"/>
    </w:rPr>
  </w:style>
</w:styles>
</file>

<file path=word/webSettings.xml><?xml version="1.0" encoding="utf-8"?>
<w:webSettings xmlns:r="http://schemas.openxmlformats.org/officeDocument/2006/relationships" xmlns:w="http://schemas.openxmlformats.org/wordprocessingml/2006/main">
  <w:divs>
    <w:div w:id="807669738">
      <w:marLeft w:val="0"/>
      <w:marRight w:val="0"/>
      <w:marTop w:val="0"/>
      <w:marBottom w:val="0"/>
      <w:divBdr>
        <w:top w:val="none" w:sz="0" w:space="0" w:color="auto"/>
        <w:left w:val="none" w:sz="0" w:space="0" w:color="auto"/>
        <w:bottom w:val="none" w:sz="0" w:space="0" w:color="auto"/>
        <w:right w:val="none" w:sz="0" w:space="0" w:color="auto"/>
      </w:divBdr>
    </w:div>
    <w:div w:id="807669739">
      <w:marLeft w:val="0"/>
      <w:marRight w:val="0"/>
      <w:marTop w:val="0"/>
      <w:marBottom w:val="0"/>
      <w:divBdr>
        <w:top w:val="none" w:sz="0" w:space="0" w:color="auto"/>
        <w:left w:val="none" w:sz="0" w:space="0" w:color="auto"/>
        <w:bottom w:val="none" w:sz="0" w:space="0" w:color="auto"/>
        <w:right w:val="none" w:sz="0" w:space="0" w:color="auto"/>
      </w:divBdr>
    </w:div>
    <w:div w:id="807669740">
      <w:marLeft w:val="0"/>
      <w:marRight w:val="0"/>
      <w:marTop w:val="0"/>
      <w:marBottom w:val="0"/>
      <w:divBdr>
        <w:top w:val="none" w:sz="0" w:space="0" w:color="auto"/>
        <w:left w:val="none" w:sz="0" w:space="0" w:color="auto"/>
        <w:bottom w:val="none" w:sz="0" w:space="0" w:color="auto"/>
        <w:right w:val="none" w:sz="0" w:space="0" w:color="auto"/>
      </w:divBdr>
    </w:div>
    <w:div w:id="807669741">
      <w:marLeft w:val="0"/>
      <w:marRight w:val="0"/>
      <w:marTop w:val="0"/>
      <w:marBottom w:val="0"/>
      <w:divBdr>
        <w:top w:val="none" w:sz="0" w:space="0" w:color="auto"/>
        <w:left w:val="none" w:sz="0" w:space="0" w:color="auto"/>
        <w:bottom w:val="none" w:sz="0" w:space="0" w:color="auto"/>
        <w:right w:val="none" w:sz="0" w:space="0" w:color="auto"/>
      </w:divBdr>
    </w:div>
    <w:div w:id="807669742">
      <w:marLeft w:val="0"/>
      <w:marRight w:val="0"/>
      <w:marTop w:val="0"/>
      <w:marBottom w:val="0"/>
      <w:divBdr>
        <w:top w:val="none" w:sz="0" w:space="0" w:color="auto"/>
        <w:left w:val="none" w:sz="0" w:space="0" w:color="auto"/>
        <w:bottom w:val="none" w:sz="0" w:space="0" w:color="auto"/>
        <w:right w:val="none" w:sz="0" w:space="0" w:color="auto"/>
      </w:divBdr>
    </w:div>
    <w:div w:id="807669743">
      <w:marLeft w:val="0"/>
      <w:marRight w:val="0"/>
      <w:marTop w:val="0"/>
      <w:marBottom w:val="0"/>
      <w:divBdr>
        <w:top w:val="none" w:sz="0" w:space="0" w:color="auto"/>
        <w:left w:val="none" w:sz="0" w:space="0" w:color="auto"/>
        <w:bottom w:val="none" w:sz="0" w:space="0" w:color="auto"/>
        <w:right w:val="none" w:sz="0" w:space="0" w:color="auto"/>
      </w:divBdr>
    </w:div>
    <w:div w:id="807669744">
      <w:marLeft w:val="0"/>
      <w:marRight w:val="0"/>
      <w:marTop w:val="0"/>
      <w:marBottom w:val="0"/>
      <w:divBdr>
        <w:top w:val="none" w:sz="0" w:space="0" w:color="auto"/>
        <w:left w:val="none" w:sz="0" w:space="0" w:color="auto"/>
        <w:bottom w:val="none" w:sz="0" w:space="0" w:color="auto"/>
        <w:right w:val="none" w:sz="0" w:space="0" w:color="auto"/>
      </w:divBdr>
    </w:div>
    <w:div w:id="807669745">
      <w:marLeft w:val="0"/>
      <w:marRight w:val="0"/>
      <w:marTop w:val="0"/>
      <w:marBottom w:val="0"/>
      <w:divBdr>
        <w:top w:val="none" w:sz="0" w:space="0" w:color="auto"/>
        <w:left w:val="none" w:sz="0" w:space="0" w:color="auto"/>
        <w:bottom w:val="none" w:sz="0" w:space="0" w:color="auto"/>
        <w:right w:val="none" w:sz="0" w:space="0" w:color="auto"/>
      </w:divBdr>
    </w:div>
    <w:div w:id="807669746">
      <w:marLeft w:val="0"/>
      <w:marRight w:val="0"/>
      <w:marTop w:val="0"/>
      <w:marBottom w:val="0"/>
      <w:divBdr>
        <w:top w:val="none" w:sz="0" w:space="0" w:color="auto"/>
        <w:left w:val="none" w:sz="0" w:space="0" w:color="auto"/>
        <w:bottom w:val="none" w:sz="0" w:space="0" w:color="auto"/>
        <w:right w:val="none" w:sz="0" w:space="0" w:color="auto"/>
      </w:divBdr>
    </w:div>
    <w:div w:id="807669747">
      <w:marLeft w:val="0"/>
      <w:marRight w:val="0"/>
      <w:marTop w:val="0"/>
      <w:marBottom w:val="0"/>
      <w:divBdr>
        <w:top w:val="none" w:sz="0" w:space="0" w:color="auto"/>
        <w:left w:val="none" w:sz="0" w:space="0" w:color="auto"/>
        <w:bottom w:val="none" w:sz="0" w:space="0" w:color="auto"/>
        <w:right w:val="none" w:sz="0" w:space="0" w:color="auto"/>
      </w:divBdr>
    </w:div>
    <w:div w:id="807669748">
      <w:marLeft w:val="0"/>
      <w:marRight w:val="0"/>
      <w:marTop w:val="0"/>
      <w:marBottom w:val="0"/>
      <w:divBdr>
        <w:top w:val="none" w:sz="0" w:space="0" w:color="auto"/>
        <w:left w:val="none" w:sz="0" w:space="0" w:color="auto"/>
        <w:bottom w:val="none" w:sz="0" w:space="0" w:color="auto"/>
        <w:right w:val="none" w:sz="0" w:space="0" w:color="auto"/>
      </w:divBdr>
    </w:div>
    <w:div w:id="807669749">
      <w:marLeft w:val="0"/>
      <w:marRight w:val="0"/>
      <w:marTop w:val="0"/>
      <w:marBottom w:val="0"/>
      <w:divBdr>
        <w:top w:val="none" w:sz="0" w:space="0" w:color="auto"/>
        <w:left w:val="none" w:sz="0" w:space="0" w:color="auto"/>
        <w:bottom w:val="none" w:sz="0" w:space="0" w:color="auto"/>
        <w:right w:val="none" w:sz="0" w:space="0" w:color="auto"/>
      </w:divBdr>
    </w:div>
    <w:div w:id="807669750">
      <w:marLeft w:val="0"/>
      <w:marRight w:val="0"/>
      <w:marTop w:val="0"/>
      <w:marBottom w:val="0"/>
      <w:divBdr>
        <w:top w:val="none" w:sz="0" w:space="0" w:color="auto"/>
        <w:left w:val="none" w:sz="0" w:space="0" w:color="auto"/>
        <w:bottom w:val="none" w:sz="0" w:space="0" w:color="auto"/>
        <w:right w:val="none" w:sz="0" w:space="0" w:color="auto"/>
      </w:divBdr>
    </w:div>
    <w:div w:id="807669751">
      <w:marLeft w:val="0"/>
      <w:marRight w:val="0"/>
      <w:marTop w:val="0"/>
      <w:marBottom w:val="0"/>
      <w:divBdr>
        <w:top w:val="none" w:sz="0" w:space="0" w:color="auto"/>
        <w:left w:val="none" w:sz="0" w:space="0" w:color="auto"/>
        <w:bottom w:val="none" w:sz="0" w:space="0" w:color="auto"/>
        <w:right w:val="none" w:sz="0" w:space="0" w:color="auto"/>
      </w:divBdr>
    </w:div>
    <w:div w:id="807669752">
      <w:marLeft w:val="0"/>
      <w:marRight w:val="0"/>
      <w:marTop w:val="0"/>
      <w:marBottom w:val="0"/>
      <w:divBdr>
        <w:top w:val="none" w:sz="0" w:space="0" w:color="auto"/>
        <w:left w:val="none" w:sz="0" w:space="0" w:color="auto"/>
        <w:bottom w:val="none" w:sz="0" w:space="0" w:color="auto"/>
        <w:right w:val="none" w:sz="0" w:space="0" w:color="auto"/>
      </w:divBdr>
    </w:div>
    <w:div w:id="807669753">
      <w:marLeft w:val="0"/>
      <w:marRight w:val="0"/>
      <w:marTop w:val="0"/>
      <w:marBottom w:val="0"/>
      <w:divBdr>
        <w:top w:val="none" w:sz="0" w:space="0" w:color="auto"/>
        <w:left w:val="none" w:sz="0" w:space="0" w:color="auto"/>
        <w:bottom w:val="none" w:sz="0" w:space="0" w:color="auto"/>
        <w:right w:val="none" w:sz="0" w:space="0" w:color="auto"/>
      </w:divBdr>
    </w:div>
    <w:div w:id="807669754">
      <w:marLeft w:val="0"/>
      <w:marRight w:val="0"/>
      <w:marTop w:val="0"/>
      <w:marBottom w:val="0"/>
      <w:divBdr>
        <w:top w:val="none" w:sz="0" w:space="0" w:color="auto"/>
        <w:left w:val="none" w:sz="0" w:space="0" w:color="auto"/>
        <w:bottom w:val="none" w:sz="0" w:space="0" w:color="auto"/>
        <w:right w:val="none" w:sz="0" w:space="0" w:color="auto"/>
      </w:divBdr>
    </w:div>
    <w:div w:id="807669755">
      <w:marLeft w:val="0"/>
      <w:marRight w:val="0"/>
      <w:marTop w:val="0"/>
      <w:marBottom w:val="0"/>
      <w:divBdr>
        <w:top w:val="none" w:sz="0" w:space="0" w:color="auto"/>
        <w:left w:val="none" w:sz="0" w:space="0" w:color="auto"/>
        <w:bottom w:val="none" w:sz="0" w:space="0" w:color="auto"/>
        <w:right w:val="none" w:sz="0" w:space="0" w:color="auto"/>
      </w:divBdr>
    </w:div>
    <w:div w:id="807669756">
      <w:marLeft w:val="0"/>
      <w:marRight w:val="0"/>
      <w:marTop w:val="0"/>
      <w:marBottom w:val="0"/>
      <w:divBdr>
        <w:top w:val="none" w:sz="0" w:space="0" w:color="auto"/>
        <w:left w:val="none" w:sz="0" w:space="0" w:color="auto"/>
        <w:bottom w:val="none" w:sz="0" w:space="0" w:color="auto"/>
        <w:right w:val="none" w:sz="0" w:space="0" w:color="auto"/>
      </w:divBdr>
    </w:div>
    <w:div w:id="807669757">
      <w:marLeft w:val="0"/>
      <w:marRight w:val="0"/>
      <w:marTop w:val="0"/>
      <w:marBottom w:val="0"/>
      <w:divBdr>
        <w:top w:val="none" w:sz="0" w:space="0" w:color="auto"/>
        <w:left w:val="none" w:sz="0" w:space="0" w:color="auto"/>
        <w:bottom w:val="none" w:sz="0" w:space="0" w:color="auto"/>
        <w:right w:val="none" w:sz="0" w:space="0" w:color="auto"/>
      </w:divBdr>
    </w:div>
    <w:div w:id="80766975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hyperlink" Target="mailto:info@etnia-tours.com" TargetMode="Externa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mailto:info@etnia-tours.com" TargetMode="External"/><Relationship Id="rId13" Type="http://schemas.openxmlformats.org/officeDocument/2006/relationships/fontTable" Target="fontTable.xml"/><Relationship Id="rId10" Type="http://schemas.openxmlformats.org/officeDocument/2006/relationships/hyperlink" Target="mailto:info@etnia-tours.com" TargetMode="External"/><Relationship Id="rId5" Type="http://schemas.openxmlformats.org/officeDocument/2006/relationships/footnotes" Target="footnotes.xml"/><Relationship Id="rId12" Type="http://schemas.openxmlformats.org/officeDocument/2006/relationships/printerSettings" Target="printerSettings/printerSettings1.bin"/><Relationship Id="rId2" Type="http://schemas.openxmlformats.org/officeDocument/2006/relationships/styles" Target="styles.xml"/><Relationship Id="rId9" Type="http://schemas.openxmlformats.org/officeDocument/2006/relationships/hyperlink" Target="mailto:info@etnia-tours.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990</Words>
  <Characters>5643</Characters>
  <Application>Microsoft Macintosh Word</Application>
  <DocSecurity>0</DocSecurity>
  <Lines>47</Lines>
  <Paragraphs>11</Paragraphs>
  <ScaleCrop>false</ScaleCrop>
  <Company>Monash University</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School/Centre/Department/Unit</dc:title>
  <dc:subject/>
  <dc:creator>krussell</dc:creator>
  <cp:keywords/>
  <dc:description/>
  <cp:lastModifiedBy>Victor  Zamudio</cp:lastModifiedBy>
  <cp:revision>11</cp:revision>
  <cp:lastPrinted>2009-05-06T03:02:00Z</cp:lastPrinted>
  <dcterms:created xsi:type="dcterms:W3CDTF">2012-04-10T17:57:00Z</dcterms:created>
  <dcterms:modified xsi:type="dcterms:W3CDTF">2012-04-10T23:27:00Z</dcterms:modified>
</cp:coreProperties>
</file>